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214" w:rsidRDefault="009C1214" w:rsidP="009C1214">
      <w:pPr>
        <w:jc w:val="center"/>
        <w:rPr>
          <w:b/>
        </w:rPr>
      </w:pPr>
      <w:bookmarkStart w:id="0" w:name="_GoBack"/>
      <w:bookmarkEnd w:id="0"/>
      <w:r>
        <w:rPr>
          <w:b/>
        </w:rPr>
        <w:t>Community Safety Survey Feedback</w:t>
      </w:r>
    </w:p>
    <w:p w:rsidR="009C1214" w:rsidRDefault="009C1214">
      <w:pPr>
        <w:rPr>
          <w:b/>
        </w:rPr>
      </w:pPr>
    </w:p>
    <w:p w:rsidR="004E0AE3" w:rsidRPr="00825D73" w:rsidRDefault="00E81BD7">
      <w:pPr>
        <w:rPr>
          <w:b/>
        </w:rPr>
      </w:pPr>
      <w:r w:rsidRPr="00825D73">
        <w:rPr>
          <w:b/>
        </w:rPr>
        <w:t>Total Respondents</w:t>
      </w:r>
    </w:p>
    <w:tbl>
      <w:tblPr>
        <w:tblStyle w:val="TableGrid"/>
        <w:tblW w:w="0" w:type="auto"/>
        <w:tblLook w:val="04A0" w:firstRow="1" w:lastRow="0" w:firstColumn="1" w:lastColumn="0" w:noHBand="0" w:noVBand="1"/>
      </w:tblPr>
      <w:tblGrid>
        <w:gridCol w:w="1431"/>
        <w:gridCol w:w="676"/>
        <w:gridCol w:w="662"/>
        <w:gridCol w:w="741"/>
        <w:gridCol w:w="610"/>
        <w:gridCol w:w="738"/>
        <w:gridCol w:w="740"/>
        <w:gridCol w:w="747"/>
        <w:gridCol w:w="746"/>
        <w:gridCol w:w="703"/>
        <w:gridCol w:w="550"/>
        <w:gridCol w:w="695"/>
        <w:gridCol w:w="737"/>
        <w:gridCol w:w="769"/>
        <w:gridCol w:w="769"/>
        <w:gridCol w:w="620"/>
        <w:gridCol w:w="766"/>
        <w:gridCol w:w="509"/>
        <w:gridCol w:w="594"/>
      </w:tblGrid>
      <w:tr w:rsidR="00D62155" w:rsidTr="009005B6">
        <w:trPr>
          <w:cantSplit/>
          <w:trHeight w:val="1969"/>
        </w:trPr>
        <w:tc>
          <w:tcPr>
            <w:tcW w:w="1431" w:type="dxa"/>
          </w:tcPr>
          <w:p w:rsidR="00D62155" w:rsidRDefault="00D62155">
            <w:r>
              <w:t>Ward</w:t>
            </w:r>
          </w:p>
        </w:tc>
        <w:tc>
          <w:tcPr>
            <w:tcW w:w="676" w:type="dxa"/>
            <w:textDirection w:val="tbRl"/>
          </w:tcPr>
          <w:p w:rsidR="00D62155" w:rsidRDefault="00D62155" w:rsidP="00E81BD7">
            <w:pPr>
              <w:ind w:left="113" w:right="113"/>
            </w:pPr>
            <w:r>
              <w:t>Abbey</w:t>
            </w:r>
          </w:p>
        </w:tc>
        <w:tc>
          <w:tcPr>
            <w:tcW w:w="662" w:type="dxa"/>
            <w:textDirection w:val="tbRl"/>
          </w:tcPr>
          <w:p w:rsidR="00D62155" w:rsidRDefault="00D62155" w:rsidP="00E81BD7">
            <w:pPr>
              <w:ind w:left="113" w:right="113"/>
            </w:pPr>
            <w:r>
              <w:t>Battle</w:t>
            </w:r>
          </w:p>
        </w:tc>
        <w:tc>
          <w:tcPr>
            <w:tcW w:w="741" w:type="dxa"/>
            <w:textDirection w:val="tbRl"/>
          </w:tcPr>
          <w:p w:rsidR="00D62155" w:rsidRDefault="00D62155" w:rsidP="00E81BD7">
            <w:pPr>
              <w:ind w:left="113" w:right="113"/>
            </w:pPr>
            <w:r>
              <w:t>Caversham</w:t>
            </w:r>
          </w:p>
        </w:tc>
        <w:tc>
          <w:tcPr>
            <w:tcW w:w="610" w:type="dxa"/>
            <w:textDirection w:val="tbRl"/>
          </w:tcPr>
          <w:p w:rsidR="00D62155" w:rsidRDefault="00D62155" w:rsidP="00E81BD7">
            <w:pPr>
              <w:ind w:left="113" w:right="113"/>
            </w:pPr>
            <w:r>
              <w:t>Church</w:t>
            </w:r>
          </w:p>
        </w:tc>
        <w:tc>
          <w:tcPr>
            <w:tcW w:w="738" w:type="dxa"/>
            <w:textDirection w:val="tbRl"/>
          </w:tcPr>
          <w:p w:rsidR="00D62155" w:rsidRDefault="00D62155" w:rsidP="00E81BD7">
            <w:pPr>
              <w:ind w:left="113" w:right="113"/>
            </w:pPr>
            <w:proofErr w:type="spellStart"/>
            <w:r>
              <w:t>Katesgrove</w:t>
            </w:r>
            <w:proofErr w:type="spellEnd"/>
          </w:p>
        </w:tc>
        <w:tc>
          <w:tcPr>
            <w:tcW w:w="740" w:type="dxa"/>
            <w:textDirection w:val="tbRl"/>
          </w:tcPr>
          <w:p w:rsidR="00D62155" w:rsidRDefault="00D62155" w:rsidP="00E81BD7">
            <w:pPr>
              <w:ind w:left="113" w:right="113"/>
            </w:pPr>
            <w:r>
              <w:t>Kentwood</w:t>
            </w:r>
          </w:p>
        </w:tc>
        <w:tc>
          <w:tcPr>
            <w:tcW w:w="747" w:type="dxa"/>
            <w:textDirection w:val="tbRl"/>
          </w:tcPr>
          <w:p w:rsidR="00D62155" w:rsidRDefault="00D62155" w:rsidP="00E81BD7">
            <w:pPr>
              <w:ind w:left="113" w:right="113"/>
            </w:pPr>
            <w:proofErr w:type="spellStart"/>
            <w:r>
              <w:t>Mapledurham</w:t>
            </w:r>
            <w:proofErr w:type="spellEnd"/>
          </w:p>
        </w:tc>
        <w:tc>
          <w:tcPr>
            <w:tcW w:w="746" w:type="dxa"/>
            <w:textDirection w:val="tbRl"/>
          </w:tcPr>
          <w:p w:rsidR="00D62155" w:rsidRDefault="00D62155" w:rsidP="00E81BD7">
            <w:pPr>
              <w:ind w:left="113" w:right="113"/>
            </w:pPr>
            <w:r>
              <w:t>Minster</w:t>
            </w:r>
          </w:p>
        </w:tc>
        <w:tc>
          <w:tcPr>
            <w:tcW w:w="703" w:type="dxa"/>
            <w:textDirection w:val="tbRl"/>
          </w:tcPr>
          <w:p w:rsidR="00D62155" w:rsidRDefault="00D62155" w:rsidP="00E81BD7">
            <w:pPr>
              <w:ind w:left="113" w:right="113"/>
            </w:pPr>
            <w:proofErr w:type="spellStart"/>
            <w:r>
              <w:t>Norcot</w:t>
            </w:r>
            <w:proofErr w:type="spellEnd"/>
          </w:p>
        </w:tc>
        <w:tc>
          <w:tcPr>
            <w:tcW w:w="550" w:type="dxa"/>
            <w:textDirection w:val="tbRl"/>
          </w:tcPr>
          <w:p w:rsidR="00D62155" w:rsidRDefault="00D62155" w:rsidP="00E81BD7">
            <w:pPr>
              <w:ind w:left="113" w:right="113"/>
            </w:pPr>
            <w:r>
              <w:t>Park</w:t>
            </w:r>
          </w:p>
        </w:tc>
        <w:tc>
          <w:tcPr>
            <w:tcW w:w="695" w:type="dxa"/>
            <w:textDirection w:val="tbRl"/>
          </w:tcPr>
          <w:p w:rsidR="00D62155" w:rsidRDefault="00D62155" w:rsidP="00E81BD7">
            <w:pPr>
              <w:ind w:left="113" w:right="113"/>
            </w:pPr>
            <w:r>
              <w:t>Peppard</w:t>
            </w:r>
          </w:p>
        </w:tc>
        <w:tc>
          <w:tcPr>
            <w:tcW w:w="737" w:type="dxa"/>
            <w:textDirection w:val="tbRl"/>
          </w:tcPr>
          <w:p w:rsidR="00D62155" w:rsidRDefault="00D62155" w:rsidP="00D62155">
            <w:pPr>
              <w:ind w:left="113" w:right="113"/>
            </w:pPr>
            <w:r>
              <w:t>Redlands</w:t>
            </w:r>
          </w:p>
        </w:tc>
        <w:tc>
          <w:tcPr>
            <w:tcW w:w="769" w:type="dxa"/>
            <w:textDirection w:val="tbRl"/>
          </w:tcPr>
          <w:p w:rsidR="00D62155" w:rsidRDefault="00D62155" w:rsidP="00E81BD7">
            <w:pPr>
              <w:ind w:left="113" w:right="113"/>
            </w:pPr>
            <w:r>
              <w:t>Southcote</w:t>
            </w:r>
          </w:p>
        </w:tc>
        <w:tc>
          <w:tcPr>
            <w:tcW w:w="769" w:type="dxa"/>
            <w:textDirection w:val="tbRl"/>
          </w:tcPr>
          <w:p w:rsidR="00D62155" w:rsidRDefault="00D62155" w:rsidP="00E81BD7">
            <w:pPr>
              <w:ind w:left="113" w:right="113"/>
            </w:pPr>
            <w:r>
              <w:t>Thames</w:t>
            </w:r>
          </w:p>
        </w:tc>
        <w:tc>
          <w:tcPr>
            <w:tcW w:w="620" w:type="dxa"/>
            <w:textDirection w:val="tbRl"/>
          </w:tcPr>
          <w:p w:rsidR="00D62155" w:rsidRDefault="00D62155" w:rsidP="00561D03">
            <w:pPr>
              <w:ind w:left="113" w:right="113"/>
            </w:pPr>
            <w:proofErr w:type="spellStart"/>
            <w:r>
              <w:t>Tilehur</w:t>
            </w:r>
            <w:r w:rsidR="00561D03">
              <w:t>s</w:t>
            </w:r>
            <w:r>
              <w:t>t</w:t>
            </w:r>
            <w:proofErr w:type="spellEnd"/>
          </w:p>
        </w:tc>
        <w:tc>
          <w:tcPr>
            <w:tcW w:w="766" w:type="dxa"/>
            <w:textDirection w:val="tbRl"/>
          </w:tcPr>
          <w:p w:rsidR="00D62155" w:rsidRDefault="00D62155" w:rsidP="00E81BD7">
            <w:pPr>
              <w:ind w:left="113" w:right="113"/>
            </w:pPr>
            <w:r>
              <w:t>Whitley</w:t>
            </w:r>
          </w:p>
        </w:tc>
        <w:tc>
          <w:tcPr>
            <w:tcW w:w="509" w:type="dxa"/>
            <w:textDirection w:val="tbRl"/>
          </w:tcPr>
          <w:p w:rsidR="00D62155" w:rsidRDefault="00D62155" w:rsidP="00E81BD7">
            <w:pPr>
              <w:ind w:left="113" w:right="113"/>
            </w:pPr>
            <w:r>
              <w:t>Out of Borough</w:t>
            </w:r>
          </w:p>
        </w:tc>
        <w:tc>
          <w:tcPr>
            <w:tcW w:w="509" w:type="dxa"/>
            <w:textDirection w:val="tbRl"/>
          </w:tcPr>
          <w:p w:rsidR="00D62155" w:rsidRDefault="00D62155" w:rsidP="00E81BD7">
            <w:pPr>
              <w:ind w:left="113" w:right="113"/>
            </w:pPr>
            <w:r>
              <w:t>Total</w:t>
            </w:r>
          </w:p>
        </w:tc>
      </w:tr>
      <w:tr w:rsidR="00D62155" w:rsidTr="009005B6">
        <w:tc>
          <w:tcPr>
            <w:tcW w:w="1431" w:type="dxa"/>
          </w:tcPr>
          <w:p w:rsidR="00D62155" w:rsidRDefault="00D62155">
            <w:r>
              <w:t>Citizens panel</w:t>
            </w:r>
          </w:p>
        </w:tc>
        <w:tc>
          <w:tcPr>
            <w:tcW w:w="676" w:type="dxa"/>
          </w:tcPr>
          <w:p w:rsidR="00D62155" w:rsidRDefault="00D62155">
            <w:r>
              <w:t>34</w:t>
            </w:r>
          </w:p>
        </w:tc>
        <w:tc>
          <w:tcPr>
            <w:tcW w:w="662" w:type="dxa"/>
          </w:tcPr>
          <w:p w:rsidR="00D62155" w:rsidRDefault="00D62155">
            <w:r>
              <w:t>32</w:t>
            </w:r>
          </w:p>
        </w:tc>
        <w:tc>
          <w:tcPr>
            <w:tcW w:w="741" w:type="dxa"/>
          </w:tcPr>
          <w:p w:rsidR="00D62155" w:rsidRDefault="00D62155">
            <w:r>
              <w:t>40</w:t>
            </w:r>
          </w:p>
        </w:tc>
        <w:tc>
          <w:tcPr>
            <w:tcW w:w="610" w:type="dxa"/>
          </w:tcPr>
          <w:p w:rsidR="00D62155" w:rsidRDefault="00D62155">
            <w:r>
              <w:t>31</w:t>
            </w:r>
          </w:p>
        </w:tc>
        <w:tc>
          <w:tcPr>
            <w:tcW w:w="738" w:type="dxa"/>
          </w:tcPr>
          <w:p w:rsidR="00D62155" w:rsidRDefault="00D62155">
            <w:r>
              <w:t>26</w:t>
            </w:r>
          </w:p>
        </w:tc>
        <w:tc>
          <w:tcPr>
            <w:tcW w:w="740" w:type="dxa"/>
          </w:tcPr>
          <w:p w:rsidR="00D62155" w:rsidRDefault="00D62155">
            <w:r>
              <w:t>38</w:t>
            </w:r>
          </w:p>
        </w:tc>
        <w:tc>
          <w:tcPr>
            <w:tcW w:w="747" w:type="dxa"/>
          </w:tcPr>
          <w:p w:rsidR="00D62155" w:rsidRDefault="00D62155">
            <w:r>
              <w:t>19</w:t>
            </w:r>
          </w:p>
        </w:tc>
        <w:tc>
          <w:tcPr>
            <w:tcW w:w="746" w:type="dxa"/>
          </w:tcPr>
          <w:p w:rsidR="00D62155" w:rsidRDefault="00D62155">
            <w:r>
              <w:t>36</w:t>
            </w:r>
          </w:p>
        </w:tc>
        <w:tc>
          <w:tcPr>
            <w:tcW w:w="703" w:type="dxa"/>
          </w:tcPr>
          <w:p w:rsidR="00D62155" w:rsidRDefault="00D62155">
            <w:r>
              <w:t>32</w:t>
            </w:r>
          </w:p>
        </w:tc>
        <w:tc>
          <w:tcPr>
            <w:tcW w:w="550" w:type="dxa"/>
          </w:tcPr>
          <w:p w:rsidR="00D62155" w:rsidRDefault="00D62155">
            <w:r>
              <w:t>45</w:t>
            </w:r>
          </w:p>
        </w:tc>
        <w:tc>
          <w:tcPr>
            <w:tcW w:w="695" w:type="dxa"/>
          </w:tcPr>
          <w:p w:rsidR="00D62155" w:rsidRDefault="00D62155">
            <w:r>
              <w:t>54</w:t>
            </w:r>
          </w:p>
        </w:tc>
        <w:tc>
          <w:tcPr>
            <w:tcW w:w="737" w:type="dxa"/>
          </w:tcPr>
          <w:p w:rsidR="00D62155" w:rsidRDefault="00D62155">
            <w:r>
              <w:t>23</w:t>
            </w:r>
          </w:p>
        </w:tc>
        <w:tc>
          <w:tcPr>
            <w:tcW w:w="769" w:type="dxa"/>
          </w:tcPr>
          <w:p w:rsidR="00D62155" w:rsidRDefault="00D62155">
            <w:r>
              <w:t>29</w:t>
            </w:r>
          </w:p>
        </w:tc>
        <w:tc>
          <w:tcPr>
            <w:tcW w:w="769" w:type="dxa"/>
          </w:tcPr>
          <w:p w:rsidR="00D62155" w:rsidRDefault="00D62155">
            <w:r>
              <w:t>51</w:t>
            </w:r>
          </w:p>
        </w:tc>
        <w:tc>
          <w:tcPr>
            <w:tcW w:w="620" w:type="dxa"/>
          </w:tcPr>
          <w:p w:rsidR="00D62155" w:rsidRDefault="00D62155">
            <w:r>
              <w:t>27</w:t>
            </w:r>
          </w:p>
        </w:tc>
        <w:tc>
          <w:tcPr>
            <w:tcW w:w="766" w:type="dxa"/>
          </w:tcPr>
          <w:p w:rsidR="00D62155" w:rsidRDefault="00D62155">
            <w:r>
              <w:t>34</w:t>
            </w:r>
          </w:p>
        </w:tc>
        <w:tc>
          <w:tcPr>
            <w:tcW w:w="509" w:type="dxa"/>
          </w:tcPr>
          <w:p w:rsidR="00D62155" w:rsidRDefault="00D62155">
            <w:r>
              <w:t>0</w:t>
            </w:r>
          </w:p>
        </w:tc>
        <w:tc>
          <w:tcPr>
            <w:tcW w:w="509" w:type="dxa"/>
          </w:tcPr>
          <w:p w:rsidR="00D62155" w:rsidRDefault="004F1006" w:rsidP="004F1006">
            <w:r>
              <w:t>551</w:t>
            </w:r>
          </w:p>
        </w:tc>
      </w:tr>
      <w:tr w:rsidR="00D62155" w:rsidTr="009005B6">
        <w:tc>
          <w:tcPr>
            <w:tcW w:w="1431" w:type="dxa"/>
          </w:tcPr>
          <w:p w:rsidR="00D62155" w:rsidRDefault="00D62155">
            <w:r>
              <w:t>Community Safety survey</w:t>
            </w:r>
          </w:p>
        </w:tc>
        <w:tc>
          <w:tcPr>
            <w:tcW w:w="676" w:type="dxa"/>
          </w:tcPr>
          <w:p w:rsidR="00D62155" w:rsidRDefault="00D62155">
            <w:r>
              <w:t>76</w:t>
            </w:r>
          </w:p>
        </w:tc>
        <w:tc>
          <w:tcPr>
            <w:tcW w:w="662" w:type="dxa"/>
          </w:tcPr>
          <w:p w:rsidR="00D62155" w:rsidRDefault="00D62155">
            <w:r>
              <w:t>29</w:t>
            </w:r>
          </w:p>
        </w:tc>
        <w:tc>
          <w:tcPr>
            <w:tcW w:w="741" w:type="dxa"/>
          </w:tcPr>
          <w:p w:rsidR="00D62155" w:rsidRDefault="00D62155">
            <w:r>
              <w:t>27</w:t>
            </w:r>
          </w:p>
        </w:tc>
        <w:tc>
          <w:tcPr>
            <w:tcW w:w="610" w:type="dxa"/>
          </w:tcPr>
          <w:p w:rsidR="00D62155" w:rsidRDefault="00D62155">
            <w:r>
              <w:t>45</w:t>
            </w:r>
          </w:p>
        </w:tc>
        <w:tc>
          <w:tcPr>
            <w:tcW w:w="738" w:type="dxa"/>
          </w:tcPr>
          <w:p w:rsidR="00D62155" w:rsidRDefault="00D62155">
            <w:r>
              <w:t>17</w:t>
            </w:r>
          </w:p>
        </w:tc>
        <w:tc>
          <w:tcPr>
            <w:tcW w:w="740" w:type="dxa"/>
          </w:tcPr>
          <w:p w:rsidR="00D62155" w:rsidRDefault="00D62155">
            <w:r>
              <w:t>14</w:t>
            </w:r>
          </w:p>
        </w:tc>
        <w:tc>
          <w:tcPr>
            <w:tcW w:w="747" w:type="dxa"/>
          </w:tcPr>
          <w:p w:rsidR="00D62155" w:rsidRDefault="00D62155">
            <w:r>
              <w:t>9</w:t>
            </w:r>
          </w:p>
        </w:tc>
        <w:tc>
          <w:tcPr>
            <w:tcW w:w="746" w:type="dxa"/>
          </w:tcPr>
          <w:p w:rsidR="00D62155" w:rsidRDefault="00D62155">
            <w:r>
              <w:t>18</w:t>
            </w:r>
          </w:p>
        </w:tc>
        <w:tc>
          <w:tcPr>
            <w:tcW w:w="703" w:type="dxa"/>
          </w:tcPr>
          <w:p w:rsidR="00D62155" w:rsidRDefault="00D62155">
            <w:r>
              <w:t>10</w:t>
            </w:r>
          </w:p>
        </w:tc>
        <w:tc>
          <w:tcPr>
            <w:tcW w:w="550" w:type="dxa"/>
          </w:tcPr>
          <w:p w:rsidR="00D62155" w:rsidRDefault="00D62155">
            <w:r>
              <w:t>30</w:t>
            </w:r>
          </w:p>
        </w:tc>
        <w:tc>
          <w:tcPr>
            <w:tcW w:w="695" w:type="dxa"/>
          </w:tcPr>
          <w:p w:rsidR="00D62155" w:rsidRDefault="00D62155">
            <w:r>
              <w:t>39</w:t>
            </w:r>
          </w:p>
        </w:tc>
        <w:tc>
          <w:tcPr>
            <w:tcW w:w="737" w:type="dxa"/>
          </w:tcPr>
          <w:p w:rsidR="00D62155" w:rsidRDefault="00D62155">
            <w:r>
              <w:t>18</w:t>
            </w:r>
          </w:p>
        </w:tc>
        <w:tc>
          <w:tcPr>
            <w:tcW w:w="769" w:type="dxa"/>
          </w:tcPr>
          <w:p w:rsidR="00D62155" w:rsidRDefault="00D62155">
            <w:r>
              <w:t>38</w:t>
            </w:r>
          </w:p>
        </w:tc>
        <w:tc>
          <w:tcPr>
            <w:tcW w:w="769" w:type="dxa"/>
          </w:tcPr>
          <w:p w:rsidR="00D62155" w:rsidRDefault="00D62155">
            <w:r>
              <w:t>29</w:t>
            </w:r>
          </w:p>
        </w:tc>
        <w:tc>
          <w:tcPr>
            <w:tcW w:w="620" w:type="dxa"/>
          </w:tcPr>
          <w:p w:rsidR="00D62155" w:rsidRDefault="00D62155">
            <w:r>
              <w:t>14</w:t>
            </w:r>
          </w:p>
        </w:tc>
        <w:tc>
          <w:tcPr>
            <w:tcW w:w="766" w:type="dxa"/>
          </w:tcPr>
          <w:p w:rsidR="00D62155" w:rsidRDefault="00D62155">
            <w:r>
              <w:t>11</w:t>
            </w:r>
          </w:p>
        </w:tc>
        <w:tc>
          <w:tcPr>
            <w:tcW w:w="509" w:type="dxa"/>
          </w:tcPr>
          <w:p w:rsidR="00D62155" w:rsidRDefault="00D62155">
            <w:r>
              <w:t>14</w:t>
            </w:r>
          </w:p>
        </w:tc>
        <w:tc>
          <w:tcPr>
            <w:tcW w:w="509" w:type="dxa"/>
          </w:tcPr>
          <w:p w:rsidR="00D62155" w:rsidRDefault="004F1006">
            <w:r>
              <w:t>438</w:t>
            </w:r>
          </w:p>
        </w:tc>
      </w:tr>
      <w:tr w:rsidR="00D62155" w:rsidTr="009005B6">
        <w:tc>
          <w:tcPr>
            <w:tcW w:w="1431" w:type="dxa"/>
          </w:tcPr>
          <w:p w:rsidR="00D62155" w:rsidRDefault="00D62155">
            <w:r>
              <w:t>Total</w:t>
            </w:r>
          </w:p>
        </w:tc>
        <w:tc>
          <w:tcPr>
            <w:tcW w:w="676" w:type="dxa"/>
          </w:tcPr>
          <w:p w:rsidR="00D62155" w:rsidRDefault="00D62155">
            <w:r>
              <w:t>110</w:t>
            </w:r>
          </w:p>
        </w:tc>
        <w:tc>
          <w:tcPr>
            <w:tcW w:w="662" w:type="dxa"/>
          </w:tcPr>
          <w:p w:rsidR="00D62155" w:rsidRDefault="00D62155">
            <w:r>
              <w:t>61</w:t>
            </w:r>
          </w:p>
        </w:tc>
        <w:tc>
          <w:tcPr>
            <w:tcW w:w="741" w:type="dxa"/>
          </w:tcPr>
          <w:p w:rsidR="00D62155" w:rsidRDefault="00D62155">
            <w:r>
              <w:t>67</w:t>
            </w:r>
          </w:p>
        </w:tc>
        <w:tc>
          <w:tcPr>
            <w:tcW w:w="610" w:type="dxa"/>
          </w:tcPr>
          <w:p w:rsidR="00D62155" w:rsidRDefault="00D62155">
            <w:r>
              <w:t>76</w:t>
            </w:r>
          </w:p>
        </w:tc>
        <w:tc>
          <w:tcPr>
            <w:tcW w:w="738" w:type="dxa"/>
          </w:tcPr>
          <w:p w:rsidR="00D62155" w:rsidRDefault="00D62155">
            <w:r>
              <w:t>43</w:t>
            </w:r>
          </w:p>
        </w:tc>
        <w:tc>
          <w:tcPr>
            <w:tcW w:w="740" w:type="dxa"/>
          </w:tcPr>
          <w:p w:rsidR="00D62155" w:rsidRDefault="00D62155">
            <w:r>
              <w:t>52</w:t>
            </w:r>
          </w:p>
        </w:tc>
        <w:tc>
          <w:tcPr>
            <w:tcW w:w="747" w:type="dxa"/>
          </w:tcPr>
          <w:p w:rsidR="00D62155" w:rsidRDefault="00D62155">
            <w:r>
              <w:t>28</w:t>
            </w:r>
          </w:p>
        </w:tc>
        <w:tc>
          <w:tcPr>
            <w:tcW w:w="746" w:type="dxa"/>
          </w:tcPr>
          <w:p w:rsidR="00D62155" w:rsidRDefault="00D62155">
            <w:r>
              <w:t>54</w:t>
            </w:r>
          </w:p>
        </w:tc>
        <w:tc>
          <w:tcPr>
            <w:tcW w:w="703" w:type="dxa"/>
          </w:tcPr>
          <w:p w:rsidR="00D62155" w:rsidRDefault="00D62155">
            <w:r>
              <w:t>42</w:t>
            </w:r>
          </w:p>
        </w:tc>
        <w:tc>
          <w:tcPr>
            <w:tcW w:w="550" w:type="dxa"/>
          </w:tcPr>
          <w:p w:rsidR="00D62155" w:rsidRDefault="00D62155">
            <w:r>
              <w:t>75</w:t>
            </w:r>
          </w:p>
        </w:tc>
        <w:tc>
          <w:tcPr>
            <w:tcW w:w="695" w:type="dxa"/>
          </w:tcPr>
          <w:p w:rsidR="00D62155" w:rsidRDefault="00D62155">
            <w:r>
              <w:t>93</w:t>
            </w:r>
          </w:p>
        </w:tc>
        <w:tc>
          <w:tcPr>
            <w:tcW w:w="737" w:type="dxa"/>
          </w:tcPr>
          <w:p w:rsidR="00D62155" w:rsidRDefault="00D62155">
            <w:r>
              <w:t>41</w:t>
            </w:r>
          </w:p>
        </w:tc>
        <w:tc>
          <w:tcPr>
            <w:tcW w:w="769" w:type="dxa"/>
          </w:tcPr>
          <w:p w:rsidR="00D62155" w:rsidRDefault="00D62155">
            <w:r>
              <w:t>67</w:t>
            </w:r>
          </w:p>
        </w:tc>
        <w:tc>
          <w:tcPr>
            <w:tcW w:w="769" w:type="dxa"/>
          </w:tcPr>
          <w:p w:rsidR="00D62155" w:rsidRDefault="00D62155">
            <w:r>
              <w:t>80</w:t>
            </w:r>
          </w:p>
        </w:tc>
        <w:tc>
          <w:tcPr>
            <w:tcW w:w="620" w:type="dxa"/>
          </w:tcPr>
          <w:p w:rsidR="00D62155" w:rsidRDefault="00D62155">
            <w:r>
              <w:t>41</w:t>
            </w:r>
          </w:p>
        </w:tc>
        <w:tc>
          <w:tcPr>
            <w:tcW w:w="766" w:type="dxa"/>
          </w:tcPr>
          <w:p w:rsidR="00D62155" w:rsidRDefault="00D62155">
            <w:r>
              <w:t>45</w:t>
            </w:r>
          </w:p>
        </w:tc>
        <w:tc>
          <w:tcPr>
            <w:tcW w:w="509" w:type="dxa"/>
          </w:tcPr>
          <w:p w:rsidR="00D62155" w:rsidRDefault="00D62155">
            <w:r>
              <w:t>14</w:t>
            </w:r>
          </w:p>
        </w:tc>
        <w:tc>
          <w:tcPr>
            <w:tcW w:w="509" w:type="dxa"/>
          </w:tcPr>
          <w:p w:rsidR="00D62155" w:rsidRDefault="00D62155">
            <w:r>
              <w:t>989</w:t>
            </w:r>
          </w:p>
        </w:tc>
      </w:tr>
    </w:tbl>
    <w:p w:rsidR="00E81BD7" w:rsidRDefault="00E81BD7"/>
    <w:p w:rsidR="00D62155" w:rsidRDefault="00D62155"/>
    <w:p w:rsidR="00D62155" w:rsidRPr="00825D73" w:rsidRDefault="00825D73">
      <w:pPr>
        <w:rPr>
          <w:b/>
        </w:rPr>
      </w:pPr>
      <w:r>
        <w:rPr>
          <w:b/>
        </w:rPr>
        <w:t>Perception of crime</w:t>
      </w:r>
    </w:p>
    <w:p w:rsidR="00D62155" w:rsidRDefault="004F1006">
      <w:r>
        <w:t>23% of respondents felt that the level of crime in Reading is high</w:t>
      </w:r>
      <w:r w:rsidR="00825D73">
        <w:t xml:space="preserve"> or very high</w:t>
      </w:r>
    </w:p>
    <w:p w:rsidR="004F1006" w:rsidRDefault="004F1006">
      <w:r>
        <w:t>34% said crime had increased over the last 2 years</w:t>
      </w:r>
    </w:p>
    <w:p w:rsidR="004F1006" w:rsidRDefault="004F1006">
      <w:r>
        <w:t>16% had been a victim of crim</w:t>
      </w:r>
      <w:r w:rsidR="001D6085">
        <w:t>e in the last 12 months with</w:t>
      </w:r>
      <w:r>
        <w:t xml:space="preserve"> highe</w:t>
      </w:r>
      <w:r w:rsidR="001D6085">
        <w:t>r</w:t>
      </w:r>
      <w:r>
        <w:t xml:space="preserve"> levels seen in Battle and Abbey</w:t>
      </w:r>
    </w:p>
    <w:p w:rsidR="00825D73" w:rsidRDefault="00825D73">
      <w:r>
        <w:t>38% felt unsafe at night (</w:t>
      </w:r>
      <w:proofErr w:type="gramStart"/>
      <w:r>
        <w:t>raising</w:t>
      </w:r>
      <w:proofErr w:type="gramEnd"/>
      <w:r>
        <w:t xml:space="preserve"> to 50% or more in areas to the West and South of the town centre)</w:t>
      </w:r>
    </w:p>
    <w:p w:rsidR="00825D73" w:rsidRDefault="00825D73">
      <w:r>
        <w:t>6% said they felt unsafe during the day</w:t>
      </w:r>
    </w:p>
    <w:p w:rsidR="00825D73" w:rsidRDefault="00425478">
      <w:r>
        <w:t>79% of respondents do not belong to a Neighbourhood Watch</w:t>
      </w:r>
    </w:p>
    <w:p w:rsidR="00825D73" w:rsidRDefault="001D6085">
      <w:r>
        <w:t>D</w:t>
      </w:r>
      <w:r w:rsidR="002129D8">
        <w:t>rugs, burglaries, street lighting, groups hanging around and drunken behaviour make people feel unsafe but there were some very p</w:t>
      </w:r>
      <w:r w:rsidR="00825D73">
        <w:t>ositive aspects of communities</w:t>
      </w:r>
      <w:r w:rsidR="002129D8">
        <w:t xml:space="preserve"> listed, such as good transport links, good shops and restaurants, strong and diverse communities, green space and good neighbours.</w:t>
      </w:r>
    </w:p>
    <w:p w:rsidR="00825D73" w:rsidRDefault="00825D73"/>
    <w:p w:rsidR="002129D8" w:rsidRDefault="002129D8"/>
    <w:p w:rsidR="002129D8" w:rsidRDefault="002129D8"/>
    <w:p w:rsidR="00825D73" w:rsidRDefault="00825D73">
      <w:pPr>
        <w:rPr>
          <w:b/>
        </w:rPr>
      </w:pPr>
      <w:r>
        <w:rPr>
          <w:b/>
        </w:rPr>
        <w:t>A</w:t>
      </w:r>
      <w:r w:rsidR="002129D8">
        <w:rPr>
          <w:b/>
        </w:rPr>
        <w:t>ntisocial Behaviour</w:t>
      </w:r>
    </w:p>
    <w:p w:rsidR="00825D73" w:rsidRDefault="002129D8">
      <w:r>
        <w:t>31% of respondents felt antisocial behaviour had increased in the Borough</w:t>
      </w:r>
    </w:p>
    <w:p w:rsidR="00825D73" w:rsidRPr="002129D8" w:rsidRDefault="002129D8">
      <w:r>
        <w:t>42% suggested that parents were not taking r</w:t>
      </w:r>
      <w:r w:rsidR="00825D73" w:rsidRPr="002129D8">
        <w:t xml:space="preserve">esponsibility for </w:t>
      </w:r>
      <w:r>
        <w:t xml:space="preserve">their </w:t>
      </w:r>
      <w:r w:rsidR="00825D73" w:rsidRPr="002129D8">
        <w:t>children</w:t>
      </w:r>
    </w:p>
    <w:p w:rsidR="00825D73" w:rsidRPr="002129D8" w:rsidRDefault="002129D8">
      <w:r w:rsidRPr="002129D8">
        <w:t>76% of residents who responded felt that their local area is a place where people from different backgrounds get on well together</w:t>
      </w:r>
    </w:p>
    <w:p w:rsidR="002129D8" w:rsidRDefault="002129D8">
      <w:pPr>
        <w:rPr>
          <w:b/>
        </w:rPr>
      </w:pPr>
    </w:p>
    <w:p w:rsidR="00825D73" w:rsidRPr="00825D73" w:rsidRDefault="00825D73">
      <w:pPr>
        <w:rPr>
          <w:b/>
        </w:rPr>
      </w:pPr>
      <w:r>
        <w:rPr>
          <w:b/>
        </w:rPr>
        <w:t>Key issues of ASB</w:t>
      </w:r>
    </w:p>
    <w:p w:rsidR="00825D73" w:rsidRDefault="00036CDB">
      <w:pPr>
        <w:rPr>
          <w:b/>
        </w:rPr>
      </w:pPr>
      <w:r>
        <w:rPr>
          <w:b/>
        </w:rPr>
        <w:t>The 3</w:t>
      </w:r>
      <w:r w:rsidR="00425478">
        <w:rPr>
          <w:b/>
        </w:rPr>
        <w:t xml:space="preserve"> highest issues for ASB </w:t>
      </w:r>
      <w:r w:rsidR="007758E4">
        <w:rPr>
          <w:b/>
        </w:rPr>
        <w:t xml:space="preserve">where residents identified issues as ‘a very big problem’ or ‘a fairly big problem’ </w:t>
      </w:r>
      <w:r w:rsidR="00425478">
        <w:rPr>
          <w:b/>
        </w:rPr>
        <w:t>for each area</w:t>
      </w:r>
    </w:p>
    <w:p w:rsidR="00825D73" w:rsidRDefault="00825D73">
      <w:pPr>
        <w:rPr>
          <w:b/>
        </w:rPr>
      </w:pPr>
    </w:p>
    <w:tbl>
      <w:tblPr>
        <w:tblStyle w:val="TableGrid"/>
        <w:tblW w:w="12021" w:type="dxa"/>
        <w:tblLook w:val="04A0" w:firstRow="1" w:lastRow="0" w:firstColumn="1" w:lastColumn="0" w:noHBand="0" w:noVBand="1"/>
      </w:tblPr>
      <w:tblGrid>
        <w:gridCol w:w="2518"/>
        <w:gridCol w:w="547"/>
        <w:gridCol w:w="567"/>
        <w:gridCol w:w="567"/>
        <w:gridCol w:w="567"/>
        <w:gridCol w:w="567"/>
        <w:gridCol w:w="567"/>
        <w:gridCol w:w="708"/>
        <w:gridCol w:w="571"/>
        <w:gridCol w:w="567"/>
        <w:gridCol w:w="580"/>
        <w:gridCol w:w="692"/>
        <w:gridCol w:w="709"/>
        <w:gridCol w:w="709"/>
        <w:gridCol w:w="567"/>
        <w:gridCol w:w="509"/>
        <w:gridCol w:w="509"/>
      </w:tblGrid>
      <w:tr w:rsidR="00036CDB" w:rsidTr="009F419C">
        <w:trPr>
          <w:cantSplit/>
          <w:trHeight w:val="2028"/>
        </w:trPr>
        <w:tc>
          <w:tcPr>
            <w:tcW w:w="2518" w:type="dxa"/>
            <w:textDirection w:val="tbRl"/>
          </w:tcPr>
          <w:p w:rsidR="00036CDB" w:rsidRDefault="00036CDB" w:rsidP="00561D03">
            <w:pPr>
              <w:ind w:left="113" w:right="113"/>
              <w:rPr>
                <w:b/>
              </w:rPr>
            </w:pPr>
          </w:p>
        </w:tc>
        <w:tc>
          <w:tcPr>
            <w:tcW w:w="547" w:type="dxa"/>
            <w:textDirection w:val="tbRl"/>
          </w:tcPr>
          <w:p w:rsidR="00036CDB" w:rsidRDefault="00036CDB" w:rsidP="00561D03">
            <w:pPr>
              <w:ind w:left="113" w:right="113"/>
              <w:rPr>
                <w:b/>
              </w:rPr>
            </w:pPr>
            <w:r>
              <w:rPr>
                <w:b/>
              </w:rPr>
              <w:t>Abbey</w:t>
            </w:r>
          </w:p>
        </w:tc>
        <w:tc>
          <w:tcPr>
            <w:tcW w:w="567" w:type="dxa"/>
            <w:textDirection w:val="tbRl"/>
          </w:tcPr>
          <w:p w:rsidR="00036CDB" w:rsidRDefault="00036CDB" w:rsidP="00561D03">
            <w:pPr>
              <w:ind w:left="113" w:right="113"/>
              <w:rPr>
                <w:b/>
              </w:rPr>
            </w:pPr>
            <w:r>
              <w:rPr>
                <w:b/>
              </w:rPr>
              <w:t>Battle</w:t>
            </w:r>
          </w:p>
        </w:tc>
        <w:tc>
          <w:tcPr>
            <w:tcW w:w="567" w:type="dxa"/>
            <w:textDirection w:val="tbRl"/>
          </w:tcPr>
          <w:p w:rsidR="00036CDB" w:rsidRDefault="00036CDB" w:rsidP="00561D03">
            <w:pPr>
              <w:ind w:left="113" w:right="113"/>
              <w:rPr>
                <w:b/>
              </w:rPr>
            </w:pPr>
            <w:r>
              <w:rPr>
                <w:b/>
              </w:rPr>
              <w:t>Caversham</w:t>
            </w:r>
          </w:p>
        </w:tc>
        <w:tc>
          <w:tcPr>
            <w:tcW w:w="567" w:type="dxa"/>
            <w:textDirection w:val="tbRl"/>
          </w:tcPr>
          <w:p w:rsidR="00036CDB" w:rsidRDefault="00036CDB" w:rsidP="00561D03">
            <w:pPr>
              <w:ind w:left="113" w:right="113"/>
              <w:rPr>
                <w:b/>
              </w:rPr>
            </w:pPr>
            <w:r>
              <w:rPr>
                <w:b/>
              </w:rPr>
              <w:t>Church</w:t>
            </w:r>
          </w:p>
        </w:tc>
        <w:tc>
          <w:tcPr>
            <w:tcW w:w="567" w:type="dxa"/>
            <w:textDirection w:val="tbRl"/>
          </w:tcPr>
          <w:p w:rsidR="00036CDB" w:rsidRDefault="00036CDB" w:rsidP="00561D03">
            <w:pPr>
              <w:ind w:left="113" w:right="113"/>
              <w:rPr>
                <w:b/>
              </w:rPr>
            </w:pPr>
            <w:proofErr w:type="spellStart"/>
            <w:r>
              <w:rPr>
                <w:b/>
              </w:rPr>
              <w:t>Katesgrove</w:t>
            </w:r>
            <w:proofErr w:type="spellEnd"/>
          </w:p>
        </w:tc>
        <w:tc>
          <w:tcPr>
            <w:tcW w:w="567" w:type="dxa"/>
            <w:textDirection w:val="tbRl"/>
          </w:tcPr>
          <w:p w:rsidR="00036CDB" w:rsidRDefault="00036CDB" w:rsidP="00561D03">
            <w:pPr>
              <w:ind w:left="113" w:right="113"/>
              <w:rPr>
                <w:b/>
              </w:rPr>
            </w:pPr>
            <w:r>
              <w:rPr>
                <w:b/>
              </w:rPr>
              <w:t>Kentwood</w:t>
            </w:r>
          </w:p>
        </w:tc>
        <w:tc>
          <w:tcPr>
            <w:tcW w:w="708" w:type="dxa"/>
            <w:textDirection w:val="tbRl"/>
          </w:tcPr>
          <w:p w:rsidR="00036CDB" w:rsidRDefault="00036CDB" w:rsidP="00561D03">
            <w:pPr>
              <w:ind w:left="113" w:right="113"/>
              <w:rPr>
                <w:b/>
              </w:rPr>
            </w:pPr>
            <w:proofErr w:type="spellStart"/>
            <w:r>
              <w:rPr>
                <w:b/>
              </w:rPr>
              <w:t>Mapledurham</w:t>
            </w:r>
            <w:proofErr w:type="spellEnd"/>
          </w:p>
        </w:tc>
        <w:tc>
          <w:tcPr>
            <w:tcW w:w="571" w:type="dxa"/>
            <w:textDirection w:val="tbRl"/>
          </w:tcPr>
          <w:p w:rsidR="00036CDB" w:rsidRDefault="00036CDB" w:rsidP="00561D03">
            <w:pPr>
              <w:ind w:left="113" w:right="113"/>
              <w:rPr>
                <w:b/>
              </w:rPr>
            </w:pPr>
            <w:r>
              <w:rPr>
                <w:b/>
              </w:rPr>
              <w:t>Minster</w:t>
            </w:r>
          </w:p>
        </w:tc>
        <w:tc>
          <w:tcPr>
            <w:tcW w:w="567" w:type="dxa"/>
            <w:textDirection w:val="tbRl"/>
          </w:tcPr>
          <w:p w:rsidR="00036CDB" w:rsidRDefault="00036CDB" w:rsidP="00561D03">
            <w:pPr>
              <w:ind w:left="113" w:right="113"/>
              <w:rPr>
                <w:b/>
              </w:rPr>
            </w:pPr>
            <w:proofErr w:type="spellStart"/>
            <w:r>
              <w:rPr>
                <w:b/>
              </w:rPr>
              <w:t>Norcot</w:t>
            </w:r>
            <w:proofErr w:type="spellEnd"/>
          </w:p>
        </w:tc>
        <w:tc>
          <w:tcPr>
            <w:tcW w:w="580" w:type="dxa"/>
            <w:textDirection w:val="tbRl"/>
          </w:tcPr>
          <w:p w:rsidR="00036CDB" w:rsidRDefault="00036CDB" w:rsidP="00561D03">
            <w:pPr>
              <w:ind w:left="113" w:right="113"/>
              <w:rPr>
                <w:b/>
              </w:rPr>
            </w:pPr>
            <w:r>
              <w:rPr>
                <w:b/>
              </w:rPr>
              <w:t>Park</w:t>
            </w:r>
          </w:p>
        </w:tc>
        <w:tc>
          <w:tcPr>
            <w:tcW w:w="692" w:type="dxa"/>
            <w:textDirection w:val="tbRl"/>
          </w:tcPr>
          <w:p w:rsidR="00036CDB" w:rsidRDefault="00036CDB" w:rsidP="00561D03">
            <w:pPr>
              <w:ind w:left="113" w:right="113"/>
              <w:rPr>
                <w:b/>
              </w:rPr>
            </w:pPr>
            <w:r>
              <w:rPr>
                <w:b/>
              </w:rPr>
              <w:t>Peppard</w:t>
            </w:r>
          </w:p>
        </w:tc>
        <w:tc>
          <w:tcPr>
            <w:tcW w:w="709" w:type="dxa"/>
            <w:textDirection w:val="tbRl"/>
          </w:tcPr>
          <w:p w:rsidR="00036CDB" w:rsidRDefault="00036CDB" w:rsidP="00561D03">
            <w:pPr>
              <w:ind w:left="113" w:right="113"/>
              <w:rPr>
                <w:b/>
              </w:rPr>
            </w:pPr>
            <w:r>
              <w:rPr>
                <w:b/>
              </w:rPr>
              <w:t>Redlands</w:t>
            </w:r>
          </w:p>
        </w:tc>
        <w:tc>
          <w:tcPr>
            <w:tcW w:w="709" w:type="dxa"/>
            <w:textDirection w:val="tbRl"/>
          </w:tcPr>
          <w:p w:rsidR="00036CDB" w:rsidRDefault="00036CDB" w:rsidP="00561D03">
            <w:pPr>
              <w:ind w:left="113" w:right="113"/>
              <w:rPr>
                <w:b/>
              </w:rPr>
            </w:pPr>
            <w:r>
              <w:rPr>
                <w:b/>
              </w:rPr>
              <w:t>Southcote</w:t>
            </w:r>
          </w:p>
        </w:tc>
        <w:tc>
          <w:tcPr>
            <w:tcW w:w="567" w:type="dxa"/>
            <w:textDirection w:val="tbRl"/>
          </w:tcPr>
          <w:p w:rsidR="00036CDB" w:rsidRDefault="00036CDB" w:rsidP="00561D03">
            <w:pPr>
              <w:ind w:left="113" w:right="113"/>
              <w:rPr>
                <w:b/>
              </w:rPr>
            </w:pPr>
            <w:r>
              <w:rPr>
                <w:b/>
              </w:rPr>
              <w:t>Thames</w:t>
            </w:r>
          </w:p>
        </w:tc>
        <w:tc>
          <w:tcPr>
            <w:tcW w:w="509" w:type="dxa"/>
            <w:textDirection w:val="tbRl"/>
          </w:tcPr>
          <w:p w:rsidR="00036CDB" w:rsidRDefault="00036CDB" w:rsidP="00561D03">
            <w:pPr>
              <w:ind w:left="113" w:right="113"/>
              <w:rPr>
                <w:b/>
              </w:rPr>
            </w:pPr>
            <w:proofErr w:type="spellStart"/>
            <w:r>
              <w:rPr>
                <w:b/>
              </w:rPr>
              <w:t>Tilehurst</w:t>
            </w:r>
            <w:proofErr w:type="spellEnd"/>
          </w:p>
        </w:tc>
        <w:tc>
          <w:tcPr>
            <w:tcW w:w="509" w:type="dxa"/>
            <w:textDirection w:val="tbRl"/>
          </w:tcPr>
          <w:p w:rsidR="00036CDB" w:rsidRDefault="00036CDB" w:rsidP="00561D03">
            <w:pPr>
              <w:ind w:left="113" w:right="113"/>
              <w:rPr>
                <w:b/>
              </w:rPr>
            </w:pPr>
            <w:r>
              <w:rPr>
                <w:b/>
              </w:rPr>
              <w:t>Whitley</w:t>
            </w:r>
          </w:p>
        </w:tc>
      </w:tr>
      <w:tr w:rsidR="00036CDB" w:rsidTr="009F419C">
        <w:tc>
          <w:tcPr>
            <w:tcW w:w="2518" w:type="dxa"/>
          </w:tcPr>
          <w:p w:rsidR="00036CDB" w:rsidRDefault="00036CDB">
            <w:pPr>
              <w:rPr>
                <w:b/>
              </w:rPr>
            </w:pPr>
            <w:r>
              <w:rPr>
                <w:b/>
              </w:rPr>
              <w:t xml:space="preserve">Loud parties/Noisy </w:t>
            </w:r>
            <w:r w:rsidR="009F419C">
              <w:rPr>
                <w:b/>
              </w:rPr>
              <w:t>n</w:t>
            </w:r>
            <w:r>
              <w:rPr>
                <w:b/>
              </w:rPr>
              <w:t>eighbours</w:t>
            </w:r>
          </w:p>
        </w:tc>
        <w:tc>
          <w:tcPr>
            <w:tcW w:w="547" w:type="dxa"/>
          </w:tcPr>
          <w:p w:rsidR="00036CDB" w:rsidRDefault="00036CDB">
            <w:pPr>
              <w:rPr>
                <w:b/>
              </w:rPr>
            </w:pPr>
          </w:p>
        </w:tc>
        <w:tc>
          <w:tcPr>
            <w:tcW w:w="567" w:type="dxa"/>
          </w:tcPr>
          <w:p w:rsidR="00036CDB" w:rsidRDefault="00036CDB">
            <w:pPr>
              <w:rPr>
                <w:b/>
              </w:rPr>
            </w:pPr>
          </w:p>
        </w:tc>
        <w:tc>
          <w:tcPr>
            <w:tcW w:w="567" w:type="dxa"/>
          </w:tcPr>
          <w:p w:rsidR="00036CDB" w:rsidRDefault="00036CDB">
            <w:pPr>
              <w:rPr>
                <w:b/>
              </w:rPr>
            </w:pPr>
          </w:p>
        </w:tc>
        <w:tc>
          <w:tcPr>
            <w:tcW w:w="567" w:type="dxa"/>
          </w:tcPr>
          <w:p w:rsidR="00036CDB" w:rsidRDefault="00036CDB">
            <w:pPr>
              <w:rPr>
                <w:b/>
              </w:rPr>
            </w:pPr>
          </w:p>
        </w:tc>
        <w:tc>
          <w:tcPr>
            <w:tcW w:w="567" w:type="dxa"/>
          </w:tcPr>
          <w:p w:rsidR="00036CDB" w:rsidRDefault="00036CDB">
            <w:pPr>
              <w:rPr>
                <w:b/>
              </w:rPr>
            </w:pPr>
          </w:p>
        </w:tc>
        <w:tc>
          <w:tcPr>
            <w:tcW w:w="567" w:type="dxa"/>
          </w:tcPr>
          <w:p w:rsidR="00036CDB" w:rsidRDefault="00036CDB">
            <w:pPr>
              <w:rPr>
                <w:b/>
              </w:rPr>
            </w:pPr>
          </w:p>
        </w:tc>
        <w:tc>
          <w:tcPr>
            <w:tcW w:w="708" w:type="dxa"/>
          </w:tcPr>
          <w:p w:rsidR="00036CDB" w:rsidRDefault="00036CDB">
            <w:pPr>
              <w:rPr>
                <w:b/>
              </w:rPr>
            </w:pPr>
          </w:p>
        </w:tc>
        <w:tc>
          <w:tcPr>
            <w:tcW w:w="571" w:type="dxa"/>
          </w:tcPr>
          <w:p w:rsidR="00036CDB" w:rsidRDefault="00036CDB">
            <w:pPr>
              <w:rPr>
                <w:b/>
              </w:rPr>
            </w:pPr>
          </w:p>
        </w:tc>
        <w:tc>
          <w:tcPr>
            <w:tcW w:w="567" w:type="dxa"/>
          </w:tcPr>
          <w:p w:rsidR="00036CDB" w:rsidRDefault="00036CDB">
            <w:pPr>
              <w:rPr>
                <w:b/>
              </w:rPr>
            </w:pPr>
          </w:p>
        </w:tc>
        <w:tc>
          <w:tcPr>
            <w:tcW w:w="580" w:type="dxa"/>
          </w:tcPr>
          <w:p w:rsidR="00036CDB" w:rsidRDefault="00036CDB">
            <w:pPr>
              <w:rPr>
                <w:b/>
              </w:rPr>
            </w:pPr>
          </w:p>
        </w:tc>
        <w:tc>
          <w:tcPr>
            <w:tcW w:w="692" w:type="dxa"/>
          </w:tcPr>
          <w:p w:rsidR="00036CDB" w:rsidRDefault="00036CDB">
            <w:pPr>
              <w:rPr>
                <w:b/>
              </w:rPr>
            </w:pPr>
          </w:p>
        </w:tc>
        <w:tc>
          <w:tcPr>
            <w:tcW w:w="709" w:type="dxa"/>
          </w:tcPr>
          <w:p w:rsidR="00036CDB" w:rsidRDefault="00036CDB">
            <w:pPr>
              <w:rPr>
                <w:b/>
              </w:rPr>
            </w:pPr>
          </w:p>
        </w:tc>
        <w:tc>
          <w:tcPr>
            <w:tcW w:w="709" w:type="dxa"/>
          </w:tcPr>
          <w:p w:rsidR="00036CDB" w:rsidRDefault="00036CDB">
            <w:pPr>
              <w:rPr>
                <w:b/>
              </w:rPr>
            </w:pPr>
          </w:p>
        </w:tc>
        <w:tc>
          <w:tcPr>
            <w:tcW w:w="567" w:type="dxa"/>
          </w:tcPr>
          <w:p w:rsidR="00036CDB" w:rsidRDefault="00036CDB">
            <w:pPr>
              <w:rPr>
                <w:b/>
              </w:rPr>
            </w:pPr>
          </w:p>
        </w:tc>
        <w:tc>
          <w:tcPr>
            <w:tcW w:w="509" w:type="dxa"/>
          </w:tcPr>
          <w:p w:rsidR="00036CDB" w:rsidRDefault="00036CDB">
            <w:pPr>
              <w:rPr>
                <w:b/>
              </w:rPr>
            </w:pPr>
          </w:p>
        </w:tc>
        <w:tc>
          <w:tcPr>
            <w:tcW w:w="509" w:type="dxa"/>
          </w:tcPr>
          <w:p w:rsidR="00036CDB" w:rsidRDefault="00036CDB">
            <w:pPr>
              <w:rPr>
                <w:b/>
              </w:rPr>
            </w:pPr>
          </w:p>
        </w:tc>
      </w:tr>
      <w:tr w:rsidR="00036CDB" w:rsidTr="009F419C">
        <w:tc>
          <w:tcPr>
            <w:tcW w:w="2518" w:type="dxa"/>
          </w:tcPr>
          <w:p w:rsidR="00036CDB" w:rsidRDefault="00036CDB">
            <w:pPr>
              <w:rPr>
                <w:b/>
              </w:rPr>
            </w:pPr>
            <w:r>
              <w:rPr>
                <w:b/>
              </w:rPr>
              <w:t>Teenagers hanging around the streets</w:t>
            </w:r>
          </w:p>
        </w:tc>
        <w:tc>
          <w:tcPr>
            <w:tcW w:w="547" w:type="dxa"/>
          </w:tcPr>
          <w:p w:rsidR="00036CDB" w:rsidRDefault="00036CDB">
            <w:pPr>
              <w:rPr>
                <w:b/>
              </w:rPr>
            </w:pPr>
          </w:p>
        </w:tc>
        <w:tc>
          <w:tcPr>
            <w:tcW w:w="567" w:type="dxa"/>
          </w:tcPr>
          <w:p w:rsidR="00036CDB" w:rsidRDefault="00036CDB">
            <w:pPr>
              <w:rPr>
                <w:b/>
              </w:rPr>
            </w:pPr>
          </w:p>
        </w:tc>
        <w:tc>
          <w:tcPr>
            <w:tcW w:w="567" w:type="dxa"/>
          </w:tcPr>
          <w:p w:rsidR="00036CDB" w:rsidRDefault="00036CDB">
            <w:pPr>
              <w:rPr>
                <w:b/>
              </w:rPr>
            </w:pPr>
          </w:p>
        </w:tc>
        <w:tc>
          <w:tcPr>
            <w:tcW w:w="567" w:type="dxa"/>
          </w:tcPr>
          <w:p w:rsidR="00036CDB" w:rsidRDefault="007758E4">
            <w:pPr>
              <w:rPr>
                <w:b/>
              </w:rPr>
            </w:pPr>
            <w:r>
              <w:rPr>
                <w:b/>
              </w:rPr>
              <w:t>3</w:t>
            </w:r>
          </w:p>
        </w:tc>
        <w:tc>
          <w:tcPr>
            <w:tcW w:w="567" w:type="dxa"/>
          </w:tcPr>
          <w:p w:rsidR="00036CDB" w:rsidRDefault="00036CDB">
            <w:pPr>
              <w:rPr>
                <w:b/>
              </w:rPr>
            </w:pPr>
          </w:p>
        </w:tc>
        <w:tc>
          <w:tcPr>
            <w:tcW w:w="567" w:type="dxa"/>
          </w:tcPr>
          <w:p w:rsidR="00036CDB" w:rsidRDefault="00A9349E">
            <w:pPr>
              <w:rPr>
                <w:b/>
              </w:rPr>
            </w:pPr>
            <w:r>
              <w:rPr>
                <w:b/>
              </w:rPr>
              <w:t>3</w:t>
            </w:r>
          </w:p>
        </w:tc>
        <w:tc>
          <w:tcPr>
            <w:tcW w:w="708" w:type="dxa"/>
          </w:tcPr>
          <w:p w:rsidR="00036CDB" w:rsidRDefault="00036CDB">
            <w:pPr>
              <w:rPr>
                <w:b/>
              </w:rPr>
            </w:pPr>
          </w:p>
        </w:tc>
        <w:tc>
          <w:tcPr>
            <w:tcW w:w="571" w:type="dxa"/>
          </w:tcPr>
          <w:p w:rsidR="00036CDB" w:rsidRDefault="00036CDB">
            <w:pPr>
              <w:rPr>
                <w:b/>
              </w:rPr>
            </w:pPr>
          </w:p>
        </w:tc>
        <w:tc>
          <w:tcPr>
            <w:tcW w:w="567" w:type="dxa"/>
          </w:tcPr>
          <w:p w:rsidR="00036CDB" w:rsidRDefault="00036CDB">
            <w:pPr>
              <w:rPr>
                <w:b/>
              </w:rPr>
            </w:pPr>
          </w:p>
        </w:tc>
        <w:tc>
          <w:tcPr>
            <w:tcW w:w="580" w:type="dxa"/>
          </w:tcPr>
          <w:p w:rsidR="00036CDB" w:rsidRDefault="00036CDB">
            <w:pPr>
              <w:rPr>
                <w:b/>
              </w:rPr>
            </w:pPr>
          </w:p>
        </w:tc>
        <w:tc>
          <w:tcPr>
            <w:tcW w:w="692" w:type="dxa"/>
          </w:tcPr>
          <w:p w:rsidR="00036CDB" w:rsidRDefault="00B74C28">
            <w:pPr>
              <w:rPr>
                <w:b/>
              </w:rPr>
            </w:pPr>
            <w:r>
              <w:rPr>
                <w:b/>
              </w:rPr>
              <w:t>1</w:t>
            </w:r>
          </w:p>
        </w:tc>
        <w:tc>
          <w:tcPr>
            <w:tcW w:w="709" w:type="dxa"/>
          </w:tcPr>
          <w:p w:rsidR="00036CDB" w:rsidRDefault="00036CDB">
            <w:pPr>
              <w:rPr>
                <w:b/>
              </w:rPr>
            </w:pPr>
          </w:p>
        </w:tc>
        <w:tc>
          <w:tcPr>
            <w:tcW w:w="709" w:type="dxa"/>
          </w:tcPr>
          <w:p w:rsidR="00036CDB" w:rsidRDefault="009F419C">
            <w:pPr>
              <w:rPr>
                <w:b/>
              </w:rPr>
            </w:pPr>
            <w:r>
              <w:rPr>
                <w:b/>
              </w:rPr>
              <w:t>3</w:t>
            </w:r>
          </w:p>
        </w:tc>
        <w:tc>
          <w:tcPr>
            <w:tcW w:w="567" w:type="dxa"/>
          </w:tcPr>
          <w:p w:rsidR="00036CDB" w:rsidRDefault="00B74C28">
            <w:pPr>
              <w:rPr>
                <w:b/>
              </w:rPr>
            </w:pPr>
            <w:r>
              <w:rPr>
                <w:b/>
              </w:rPr>
              <w:t>3</w:t>
            </w:r>
          </w:p>
        </w:tc>
        <w:tc>
          <w:tcPr>
            <w:tcW w:w="509" w:type="dxa"/>
          </w:tcPr>
          <w:p w:rsidR="00036CDB" w:rsidRDefault="00A9349E">
            <w:pPr>
              <w:rPr>
                <w:b/>
              </w:rPr>
            </w:pPr>
            <w:r>
              <w:rPr>
                <w:b/>
              </w:rPr>
              <w:t>2</w:t>
            </w:r>
          </w:p>
        </w:tc>
        <w:tc>
          <w:tcPr>
            <w:tcW w:w="509" w:type="dxa"/>
          </w:tcPr>
          <w:p w:rsidR="00036CDB" w:rsidRDefault="004C5A92">
            <w:pPr>
              <w:rPr>
                <w:b/>
              </w:rPr>
            </w:pPr>
            <w:r>
              <w:rPr>
                <w:b/>
              </w:rPr>
              <w:t>2</w:t>
            </w:r>
          </w:p>
        </w:tc>
      </w:tr>
      <w:tr w:rsidR="00036CDB" w:rsidTr="009F419C">
        <w:tc>
          <w:tcPr>
            <w:tcW w:w="2518" w:type="dxa"/>
          </w:tcPr>
          <w:p w:rsidR="00036CDB" w:rsidRDefault="00036CDB">
            <w:pPr>
              <w:rPr>
                <w:b/>
              </w:rPr>
            </w:pPr>
            <w:r>
              <w:rPr>
                <w:b/>
              </w:rPr>
              <w:t xml:space="preserve">Rubbish and litter </w:t>
            </w:r>
          </w:p>
        </w:tc>
        <w:tc>
          <w:tcPr>
            <w:tcW w:w="547" w:type="dxa"/>
          </w:tcPr>
          <w:p w:rsidR="00036CDB" w:rsidRDefault="00036CDB">
            <w:pPr>
              <w:rPr>
                <w:b/>
              </w:rPr>
            </w:pPr>
            <w:r>
              <w:rPr>
                <w:b/>
              </w:rPr>
              <w:t>3</w:t>
            </w:r>
          </w:p>
        </w:tc>
        <w:tc>
          <w:tcPr>
            <w:tcW w:w="567" w:type="dxa"/>
          </w:tcPr>
          <w:p w:rsidR="00036CDB" w:rsidRDefault="00036CDB">
            <w:pPr>
              <w:rPr>
                <w:b/>
              </w:rPr>
            </w:pPr>
            <w:r>
              <w:rPr>
                <w:b/>
              </w:rPr>
              <w:t>2</w:t>
            </w:r>
          </w:p>
        </w:tc>
        <w:tc>
          <w:tcPr>
            <w:tcW w:w="567" w:type="dxa"/>
          </w:tcPr>
          <w:p w:rsidR="00036CDB" w:rsidRDefault="00B74C28">
            <w:pPr>
              <w:rPr>
                <w:b/>
              </w:rPr>
            </w:pPr>
            <w:r>
              <w:rPr>
                <w:b/>
              </w:rPr>
              <w:t>1</w:t>
            </w:r>
          </w:p>
        </w:tc>
        <w:tc>
          <w:tcPr>
            <w:tcW w:w="567" w:type="dxa"/>
          </w:tcPr>
          <w:p w:rsidR="00036CDB" w:rsidRDefault="007758E4">
            <w:pPr>
              <w:rPr>
                <w:b/>
              </w:rPr>
            </w:pPr>
            <w:r>
              <w:rPr>
                <w:b/>
              </w:rPr>
              <w:t>1</w:t>
            </w:r>
          </w:p>
        </w:tc>
        <w:tc>
          <w:tcPr>
            <w:tcW w:w="567" w:type="dxa"/>
          </w:tcPr>
          <w:p w:rsidR="00036CDB" w:rsidRDefault="00C351F6">
            <w:pPr>
              <w:rPr>
                <w:b/>
              </w:rPr>
            </w:pPr>
            <w:r>
              <w:rPr>
                <w:b/>
              </w:rPr>
              <w:t>1</w:t>
            </w:r>
          </w:p>
        </w:tc>
        <w:tc>
          <w:tcPr>
            <w:tcW w:w="567" w:type="dxa"/>
          </w:tcPr>
          <w:p w:rsidR="00036CDB" w:rsidRDefault="007E2305">
            <w:pPr>
              <w:rPr>
                <w:b/>
              </w:rPr>
            </w:pPr>
            <w:r>
              <w:rPr>
                <w:b/>
              </w:rPr>
              <w:t>1</w:t>
            </w:r>
          </w:p>
        </w:tc>
        <w:tc>
          <w:tcPr>
            <w:tcW w:w="708" w:type="dxa"/>
          </w:tcPr>
          <w:p w:rsidR="00036CDB" w:rsidRDefault="00B74C28">
            <w:pPr>
              <w:rPr>
                <w:b/>
              </w:rPr>
            </w:pPr>
            <w:r>
              <w:rPr>
                <w:b/>
              </w:rPr>
              <w:t>1</w:t>
            </w:r>
          </w:p>
        </w:tc>
        <w:tc>
          <w:tcPr>
            <w:tcW w:w="571" w:type="dxa"/>
          </w:tcPr>
          <w:p w:rsidR="00036CDB" w:rsidRDefault="00C351F6" w:rsidP="00C351F6">
            <w:pPr>
              <w:rPr>
                <w:b/>
              </w:rPr>
            </w:pPr>
            <w:r>
              <w:rPr>
                <w:b/>
              </w:rPr>
              <w:t>2</w:t>
            </w:r>
          </w:p>
        </w:tc>
        <w:tc>
          <w:tcPr>
            <w:tcW w:w="567" w:type="dxa"/>
          </w:tcPr>
          <w:p w:rsidR="00036CDB" w:rsidRDefault="00A9349E">
            <w:pPr>
              <w:rPr>
                <w:b/>
              </w:rPr>
            </w:pPr>
            <w:r>
              <w:rPr>
                <w:b/>
              </w:rPr>
              <w:t>1</w:t>
            </w:r>
          </w:p>
        </w:tc>
        <w:tc>
          <w:tcPr>
            <w:tcW w:w="580" w:type="dxa"/>
          </w:tcPr>
          <w:p w:rsidR="00036CDB" w:rsidRDefault="009F419C">
            <w:pPr>
              <w:rPr>
                <w:b/>
              </w:rPr>
            </w:pPr>
            <w:r>
              <w:rPr>
                <w:b/>
              </w:rPr>
              <w:t>1</w:t>
            </w:r>
          </w:p>
        </w:tc>
        <w:tc>
          <w:tcPr>
            <w:tcW w:w="692" w:type="dxa"/>
          </w:tcPr>
          <w:p w:rsidR="00036CDB" w:rsidRDefault="00B74C28">
            <w:pPr>
              <w:rPr>
                <w:b/>
              </w:rPr>
            </w:pPr>
            <w:r>
              <w:rPr>
                <w:b/>
              </w:rPr>
              <w:t>2</w:t>
            </w:r>
          </w:p>
        </w:tc>
        <w:tc>
          <w:tcPr>
            <w:tcW w:w="709" w:type="dxa"/>
          </w:tcPr>
          <w:p w:rsidR="00036CDB" w:rsidRDefault="004D572E">
            <w:pPr>
              <w:rPr>
                <w:b/>
              </w:rPr>
            </w:pPr>
            <w:r>
              <w:rPr>
                <w:b/>
              </w:rPr>
              <w:t>2</w:t>
            </w:r>
          </w:p>
        </w:tc>
        <w:tc>
          <w:tcPr>
            <w:tcW w:w="709" w:type="dxa"/>
          </w:tcPr>
          <w:p w:rsidR="00036CDB" w:rsidRDefault="009F419C">
            <w:pPr>
              <w:rPr>
                <w:b/>
              </w:rPr>
            </w:pPr>
            <w:r>
              <w:rPr>
                <w:b/>
              </w:rPr>
              <w:t>2</w:t>
            </w:r>
          </w:p>
        </w:tc>
        <w:tc>
          <w:tcPr>
            <w:tcW w:w="567" w:type="dxa"/>
          </w:tcPr>
          <w:p w:rsidR="00036CDB" w:rsidRDefault="00B74C28">
            <w:pPr>
              <w:rPr>
                <w:b/>
              </w:rPr>
            </w:pPr>
            <w:r>
              <w:rPr>
                <w:b/>
              </w:rPr>
              <w:t>1</w:t>
            </w:r>
          </w:p>
        </w:tc>
        <w:tc>
          <w:tcPr>
            <w:tcW w:w="509" w:type="dxa"/>
          </w:tcPr>
          <w:p w:rsidR="00036CDB" w:rsidRDefault="00A9349E">
            <w:pPr>
              <w:rPr>
                <w:b/>
              </w:rPr>
            </w:pPr>
            <w:r>
              <w:rPr>
                <w:b/>
              </w:rPr>
              <w:t>1</w:t>
            </w:r>
          </w:p>
        </w:tc>
        <w:tc>
          <w:tcPr>
            <w:tcW w:w="509" w:type="dxa"/>
          </w:tcPr>
          <w:p w:rsidR="00036CDB" w:rsidRDefault="004C5A92">
            <w:pPr>
              <w:rPr>
                <w:b/>
              </w:rPr>
            </w:pPr>
            <w:r>
              <w:rPr>
                <w:b/>
              </w:rPr>
              <w:t>1</w:t>
            </w:r>
          </w:p>
        </w:tc>
      </w:tr>
      <w:tr w:rsidR="00036CDB" w:rsidTr="009F419C">
        <w:tc>
          <w:tcPr>
            <w:tcW w:w="2518" w:type="dxa"/>
          </w:tcPr>
          <w:p w:rsidR="00036CDB" w:rsidRDefault="00036CDB">
            <w:pPr>
              <w:rPr>
                <w:b/>
              </w:rPr>
            </w:pPr>
            <w:r>
              <w:rPr>
                <w:b/>
              </w:rPr>
              <w:t xml:space="preserve">Vandalism &amp; </w:t>
            </w:r>
            <w:proofErr w:type="spellStart"/>
            <w:r>
              <w:rPr>
                <w:b/>
              </w:rPr>
              <w:t>grafitti</w:t>
            </w:r>
            <w:proofErr w:type="spellEnd"/>
          </w:p>
        </w:tc>
        <w:tc>
          <w:tcPr>
            <w:tcW w:w="547" w:type="dxa"/>
          </w:tcPr>
          <w:p w:rsidR="00036CDB" w:rsidRDefault="00036CDB">
            <w:pPr>
              <w:rPr>
                <w:b/>
              </w:rPr>
            </w:pPr>
          </w:p>
        </w:tc>
        <w:tc>
          <w:tcPr>
            <w:tcW w:w="567" w:type="dxa"/>
          </w:tcPr>
          <w:p w:rsidR="00036CDB" w:rsidRDefault="00036CDB">
            <w:pPr>
              <w:rPr>
                <w:b/>
              </w:rPr>
            </w:pPr>
          </w:p>
        </w:tc>
        <w:tc>
          <w:tcPr>
            <w:tcW w:w="567" w:type="dxa"/>
          </w:tcPr>
          <w:p w:rsidR="00036CDB" w:rsidRDefault="00B74C28">
            <w:pPr>
              <w:rPr>
                <w:b/>
              </w:rPr>
            </w:pPr>
            <w:r>
              <w:rPr>
                <w:b/>
              </w:rPr>
              <w:t>3</w:t>
            </w:r>
          </w:p>
        </w:tc>
        <w:tc>
          <w:tcPr>
            <w:tcW w:w="567" w:type="dxa"/>
          </w:tcPr>
          <w:p w:rsidR="00036CDB" w:rsidRDefault="00036CDB">
            <w:pPr>
              <w:rPr>
                <w:b/>
              </w:rPr>
            </w:pPr>
          </w:p>
        </w:tc>
        <w:tc>
          <w:tcPr>
            <w:tcW w:w="567" w:type="dxa"/>
          </w:tcPr>
          <w:p w:rsidR="00036CDB" w:rsidRDefault="00036CDB">
            <w:pPr>
              <w:rPr>
                <w:b/>
              </w:rPr>
            </w:pPr>
          </w:p>
        </w:tc>
        <w:tc>
          <w:tcPr>
            <w:tcW w:w="567" w:type="dxa"/>
          </w:tcPr>
          <w:p w:rsidR="00036CDB" w:rsidRDefault="00036CDB">
            <w:pPr>
              <w:rPr>
                <w:b/>
              </w:rPr>
            </w:pPr>
          </w:p>
        </w:tc>
        <w:tc>
          <w:tcPr>
            <w:tcW w:w="708" w:type="dxa"/>
          </w:tcPr>
          <w:p w:rsidR="00036CDB" w:rsidRDefault="00B74C28">
            <w:pPr>
              <w:rPr>
                <w:b/>
              </w:rPr>
            </w:pPr>
            <w:r>
              <w:rPr>
                <w:b/>
              </w:rPr>
              <w:t>3</w:t>
            </w:r>
          </w:p>
        </w:tc>
        <w:tc>
          <w:tcPr>
            <w:tcW w:w="571" w:type="dxa"/>
          </w:tcPr>
          <w:p w:rsidR="00036CDB" w:rsidRDefault="00036CDB">
            <w:pPr>
              <w:rPr>
                <w:b/>
              </w:rPr>
            </w:pPr>
          </w:p>
        </w:tc>
        <w:tc>
          <w:tcPr>
            <w:tcW w:w="567" w:type="dxa"/>
          </w:tcPr>
          <w:p w:rsidR="00036CDB" w:rsidRDefault="00036CDB">
            <w:pPr>
              <w:rPr>
                <w:b/>
              </w:rPr>
            </w:pPr>
          </w:p>
        </w:tc>
        <w:tc>
          <w:tcPr>
            <w:tcW w:w="580" w:type="dxa"/>
          </w:tcPr>
          <w:p w:rsidR="00036CDB" w:rsidRDefault="00036CDB">
            <w:pPr>
              <w:rPr>
                <w:b/>
              </w:rPr>
            </w:pPr>
          </w:p>
        </w:tc>
        <w:tc>
          <w:tcPr>
            <w:tcW w:w="692" w:type="dxa"/>
          </w:tcPr>
          <w:p w:rsidR="00036CDB" w:rsidRDefault="00B74C28">
            <w:pPr>
              <w:rPr>
                <w:b/>
              </w:rPr>
            </w:pPr>
            <w:r>
              <w:rPr>
                <w:b/>
              </w:rPr>
              <w:t>3</w:t>
            </w:r>
          </w:p>
        </w:tc>
        <w:tc>
          <w:tcPr>
            <w:tcW w:w="709" w:type="dxa"/>
          </w:tcPr>
          <w:p w:rsidR="00036CDB" w:rsidRDefault="00036CDB">
            <w:pPr>
              <w:rPr>
                <w:b/>
              </w:rPr>
            </w:pPr>
          </w:p>
        </w:tc>
        <w:tc>
          <w:tcPr>
            <w:tcW w:w="709" w:type="dxa"/>
          </w:tcPr>
          <w:p w:rsidR="00036CDB" w:rsidRDefault="009F419C">
            <w:pPr>
              <w:rPr>
                <w:b/>
              </w:rPr>
            </w:pPr>
            <w:r>
              <w:rPr>
                <w:b/>
              </w:rPr>
              <w:t>1</w:t>
            </w:r>
          </w:p>
        </w:tc>
        <w:tc>
          <w:tcPr>
            <w:tcW w:w="567" w:type="dxa"/>
          </w:tcPr>
          <w:p w:rsidR="00036CDB" w:rsidRDefault="00B74C28">
            <w:pPr>
              <w:rPr>
                <w:b/>
              </w:rPr>
            </w:pPr>
            <w:r>
              <w:rPr>
                <w:b/>
              </w:rPr>
              <w:t>2</w:t>
            </w:r>
          </w:p>
        </w:tc>
        <w:tc>
          <w:tcPr>
            <w:tcW w:w="509" w:type="dxa"/>
          </w:tcPr>
          <w:p w:rsidR="00036CDB" w:rsidRDefault="00A9349E">
            <w:pPr>
              <w:rPr>
                <w:b/>
              </w:rPr>
            </w:pPr>
            <w:r>
              <w:rPr>
                <w:b/>
              </w:rPr>
              <w:t>3</w:t>
            </w:r>
          </w:p>
        </w:tc>
        <w:tc>
          <w:tcPr>
            <w:tcW w:w="509" w:type="dxa"/>
          </w:tcPr>
          <w:p w:rsidR="00036CDB" w:rsidRDefault="004C5A92">
            <w:pPr>
              <w:rPr>
                <w:b/>
              </w:rPr>
            </w:pPr>
            <w:r>
              <w:rPr>
                <w:b/>
              </w:rPr>
              <w:t>3</w:t>
            </w:r>
          </w:p>
        </w:tc>
      </w:tr>
      <w:tr w:rsidR="00036CDB" w:rsidTr="009F419C">
        <w:tc>
          <w:tcPr>
            <w:tcW w:w="2518" w:type="dxa"/>
          </w:tcPr>
          <w:p w:rsidR="00036CDB" w:rsidRDefault="00036CDB">
            <w:pPr>
              <w:rPr>
                <w:b/>
              </w:rPr>
            </w:pPr>
            <w:r>
              <w:rPr>
                <w:b/>
              </w:rPr>
              <w:t>People Using or dealing drugs</w:t>
            </w:r>
          </w:p>
        </w:tc>
        <w:tc>
          <w:tcPr>
            <w:tcW w:w="547" w:type="dxa"/>
          </w:tcPr>
          <w:p w:rsidR="00036CDB" w:rsidRDefault="00036CDB">
            <w:pPr>
              <w:rPr>
                <w:b/>
              </w:rPr>
            </w:pPr>
            <w:r>
              <w:rPr>
                <w:b/>
              </w:rPr>
              <w:t>1</w:t>
            </w:r>
          </w:p>
          <w:p w:rsidR="00036CDB" w:rsidRDefault="00036CDB">
            <w:pPr>
              <w:rPr>
                <w:b/>
              </w:rPr>
            </w:pPr>
          </w:p>
        </w:tc>
        <w:tc>
          <w:tcPr>
            <w:tcW w:w="567" w:type="dxa"/>
          </w:tcPr>
          <w:p w:rsidR="00036CDB" w:rsidRDefault="00036CDB">
            <w:pPr>
              <w:rPr>
                <w:b/>
              </w:rPr>
            </w:pPr>
            <w:r>
              <w:rPr>
                <w:b/>
              </w:rPr>
              <w:t>1</w:t>
            </w:r>
          </w:p>
        </w:tc>
        <w:tc>
          <w:tcPr>
            <w:tcW w:w="567" w:type="dxa"/>
          </w:tcPr>
          <w:p w:rsidR="00036CDB" w:rsidRDefault="00B74C28">
            <w:pPr>
              <w:rPr>
                <w:b/>
              </w:rPr>
            </w:pPr>
            <w:r>
              <w:rPr>
                <w:b/>
              </w:rPr>
              <w:t>2</w:t>
            </w:r>
          </w:p>
        </w:tc>
        <w:tc>
          <w:tcPr>
            <w:tcW w:w="567" w:type="dxa"/>
          </w:tcPr>
          <w:p w:rsidR="00036CDB" w:rsidRDefault="00036CDB">
            <w:pPr>
              <w:rPr>
                <w:b/>
              </w:rPr>
            </w:pPr>
          </w:p>
        </w:tc>
        <w:tc>
          <w:tcPr>
            <w:tcW w:w="567" w:type="dxa"/>
          </w:tcPr>
          <w:p w:rsidR="00036CDB" w:rsidRDefault="00C351F6">
            <w:pPr>
              <w:rPr>
                <w:b/>
              </w:rPr>
            </w:pPr>
            <w:r>
              <w:rPr>
                <w:b/>
              </w:rPr>
              <w:t>2</w:t>
            </w:r>
          </w:p>
        </w:tc>
        <w:tc>
          <w:tcPr>
            <w:tcW w:w="567" w:type="dxa"/>
          </w:tcPr>
          <w:p w:rsidR="00036CDB" w:rsidRDefault="00A9349E">
            <w:pPr>
              <w:rPr>
                <w:b/>
              </w:rPr>
            </w:pPr>
            <w:r>
              <w:rPr>
                <w:b/>
              </w:rPr>
              <w:t>2</w:t>
            </w:r>
          </w:p>
        </w:tc>
        <w:tc>
          <w:tcPr>
            <w:tcW w:w="708" w:type="dxa"/>
          </w:tcPr>
          <w:p w:rsidR="00036CDB" w:rsidRDefault="00036CDB">
            <w:pPr>
              <w:rPr>
                <w:b/>
              </w:rPr>
            </w:pPr>
          </w:p>
        </w:tc>
        <w:tc>
          <w:tcPr>
            <w:tcW w:w="571" w:type="dxa"/>
          </w:tcPr>
          <w:p w:rsidR="00036CDB" w:rsidRDefault="00C351F6">
            <w:pPr>
              <w:rPr>
                <w:b/>
              </w:rPr>
            </w:pPr>
            <w:r>
              <w:rPr>
                <w:b/>
              </w:rPr>
              <w:t>1</w:t>
            </w:r>
          </w:p>
        </w:tc>
        <w:tc>
          <w:tcPr>
            <w:tcW w:w="567" w:type="dxa"/>
          </w:tcPr>
          <w:p w:rsidR="00036CDB" w:rsidRDefault="00A9349E">
            <w:pPr>
              <w:rPr>
                <w:b/>
              </w:rPr>
            </w:pPr>
            <w:r>
              <w:rPr>
                <w:b/>
              </w:rPr>
              <w:t>2</w:t>
            </w:r>
          </w:p>
        </w:tc>
        <w:tc>
          <w:tcPr>
            <w:tcW w:w="580" w:type="dxa"/>
          </w:tcPr>
          <w:p w:rsidR="00036CDB" w:rsidRDefault="009F419C">
            <w:pPr>
              <w:rPr>
                <w:b/>
              </w:rPr>
            </w:pPr>
            <w:r>
              <w:rPr>
                <w:b/>
              </w:rPr>
              <w:t>2</w:t>
            </w:r>
          </w:p>
        </w:tc>
        <w:tc>
          <w:tcPr>
            <w:tcW w:w="692" w:type="dxa"/>
          </w:tcPr>
          <w:p w:rsidR="00036CDB" w:rsidRDefault="00036CDB">
            <w:pPr>
              <w:rPr>
                <w:b/>
              </w:rPr>
            </w:pPr>
          </w:p>
        </w:tc>
        <w:tc>
          <w:tcPr>
            <w:tcW w:w="709" w:type="dxa"/>
          </w:tcPr>
          <w:p w:rsidR="00036CDB" w:rsidRDefault="004D572E">
            <w:pPr>
              <w:rPr>
                <w:b/>
              </w:rPr>
            </w:pPr>
            <w:r>
              <w:rPr>
                <w:b/>
              </w:rPr>
              <w:t>3</w:t>
            </w:r>
          </w:p>
        </w:tc>
        <w:tc>
          <w:tcPr>
            <w:tcW w:w="709" w:type="dxa"/>
          </w:tcPr>
          <w:p w:rsidR="00036CDB" w:rsidRDefault="00036CDB">
            <w:pPr>
              <w:rPr>
                <w:b/>
              </w:rPr>
            </w:pPr>
          </w:p>
        </w:tc>
        <w:tc>
          <w:tcPr>
            <w:tcW w:w="567" w:type="dxa"/>
          </w:tcPr>
          <w:p w:rsidR="00036CDB" w:rsidRDefault="00036CDB">
            <w:pPr>
              <w:rPr>
                <w:b/>
              </w:rPr>
            </w:pPr>
          </w:p>
        </w:tc>
        <w:tc>
          <w:tcPr>
            <w:tcW w:w="509" w:type="dxa"/>
          </w:tcPr>
          <w:p w:rsidR="00036CDB" w:rsidRDefault="00A9349E">
            <w:pPr>
              <w:rPr>
                <w:b/>
              </w:rPr>
            </w:pPr>
            <w:r>
              <w:rPr>
                <w:b/>
              </w:rPr>
              <w:t>2</w:t>
            </w:r>
          </w:p>
        </w:tc>
        <w:tc>
          <w:tcPr>
            <w:tcW w:w="509" w:type="dxa"/>
          </w:tcPr>
          <w:p w:rsidR="00036CDB" w:rsidRDefault="004C5A92">
            <w:pPr>
              <w:rPr>
                <w:b/>
              </w:rPr>
            </w:pPr>
            <w:r>
              <w:rPr>
                <w:b/>
              </w:rPr>
              <w:t>3</w:t>
            </w:r>
          </w:p>
        </w:tc>
      </w:tr>
      <w:tr w:rsidR="00036CDB" w:rsidTr="009F419C">
        <w:tc>
          <w:tcPr>
            <w:tcW w:w="2518" w:type="dxa"/>
          </w:tcPr>
          <w:p w:rsidR="00036CDB" w:rsidRDefault="00036CDB">
            <w:pPr>
              <w:rPr>
                <w:b/>
              </w:rPr>
            </w:pPr>
            <w:r>
              <w:rPr>
                <w:b/>
              </w:rPr>
              <w:t>People being drunk or rowdy in public spaces</w:t>
            </w:r>
          </w:p>
        </w:tc>
        <w:tc>
          <w:tcPr>
            <w:tcW w:w="547" w:type="dxa"/>
          </w:tcPr>
          <w:p w:rsidR="00036CDB" w:rsidRDefault="00036CDB">
            <w:pPr>
              <w:rPr>
                <w:b/>
              </w:rPr>
            </w:pPr>
            <w:r>
              <w:rPr>
                <w:b/>
              </w:rPr>
              <w:t>2</w:t>
            </w:r>
          </w:p>
        </w:tc>
        <w:tc>
          <w:tcPr>
            <w:tcW w:w="567" w:type="dxa"/>
          </w:tcPr>
          <w:p w:rsidR="00036CDB" w:rsidRDefault="00036CDB">
            <w:pPr>
              <w:rPr>
                <w:b/>
              </w:rPr>
            </w:pPr>
            <w:r>
              <w:rPr>
                <w:b/>
              </w:rPr>
              <w:t>3</w:t>
            </w:r>
          </w:p>
        </w:tc>
        <w:tc>
          <w:tcPr>
            <w:tcW w:w="567" w:type="dxa"/>
          </w:tcPr>
          <w:p w:rsidR="00036CDB" w:rsidRDefault="00036CDB">
            <w:pPr>
              <w:rPr>
                <w:b/>
              </w:rPr>
            </w:pPr>
          </w:p>
        </w:tc>
        <w:tc>
          <w:tcPr>
            <w:tcW w:w="567" w:type="dxa"/>
          </w:tcPr>
          <w:p w:rsidR="00036CDB" w:rsidRDefault="007758E4">
            <w:pPr>
              <w:rPr>
                <w:b/>
              </w:rPr>
            </w:pPr>
            <w:r>
              <w:rPr>
                <w:b/>
              </w:rPr>
              <w:t>2</w:t>
            </w:r>
          </w:p>
        </w:tc>
        <w:tc>
          <w:tcPr>
            <w:tcW w:w="567" w:type="dxa"/>
          </w:tcPr>
          <w:p w:rsidR="00036CDB" w:rsidRDefault="00C351F6">
            <w:pPr>
              <w:rPr>
                <w:b/>
              </w:rPr>
            </w:pPr>
            <w:r>
              <w:rPr>
                <w:b/>
              </w:rPr>
              <w:t>3</w:t>
            </w:r>
          </w:p>
        </w:tc>
        <w:tc>
          <w:tcPr>
            <w:tcW w:w="567" w:type="dxa"/>
          </w:tcPr>
          <w:p w:rsidR="00036CDB" w:rsidRDefault="00036CDB">
            <w:pPr>
              <w:rPr>
                <w:b/>
              </w:rPr>
            </w:pPr>
          </w:p>
        </w:tc>
        <w:tc>
          <w:tcPr>
            <w:tcW w:w="708" w:type="dxa"/>
          </w:tcPr>
          <w:p w:rsidR="00036CDB" w:rsidRDefault="00B74C28">
            <w:pPr>
              <w:rPr>
                <w:b/>
              </w:rPr>
            </w:pPr>
            <w:r>
              <w:rPr>
                <w:b/>
              </w:rPr>
              <w:t>2</w:t>
            </w:r>
          </w:p>
        </w:tc>
        <w:tc>
          <w:tcPr>
            <w:tcW w:w="571" w:type="dxa"/>
          </w:tcPr>
          <w:p w:rsidR="00036CDB" w:rsidRDefault="00C351F6">
            <w:pPr>
              <w:rPr>
                <w:b/>
              </w:rPr>
            </w:pPr>
            <w:r>
              <w:rPr>
                <w:b/>
              </w:rPr>
              <w:t>3</w:t>
            </w:r>
          </w:p>
        </w:tc>
        <w:tc>
          <w:tcPr>
            <w:tcW w:w="567" w:type="dxa"/>
          </w:tcPr>
          <w:p w:rsidR="00036CDB" w:rsidRDefault="007E2305">
            <w:pPr>
              <w:rPr>
                <w:b/>
              </w:rPr>
            </w:pPr>
            <w:r>
              <w:rPr>
                <w:b/>
              </w:rPr>
              <w:t>3</w:t>
            </w:r>
          </w:p>
        </w:tc>
        <w:tc>
          <w:tcPr>
            <w:tcW w:w="580" w:type="dxa"/>
          </w:tcPr>
          <w:p w:rsidR="00036CDB" w:rsidRDefault="009F419C">
            <w:pPr>
              <w:rPr>
                <w:b/>
              </w:rPr>
            </w:pPr>
            <w:r>
              <w:rPr>
                <w:b/>
              </w:rPr>
              <w:t>3</w:t>
            </w:r>
          </w:p>
        </w:tc>
        <w:tc>
          <w:tcPr>
            <w:tcW w:w="692" w:type="dxa"/>
          </w:tcPr>
          <w:p w:rsidR="00036CDB" w:rsidRDefault="00036CDB">
            <w:pPr>
              <w:rPr>
                <w:b/>
              </w:rPr>
            </w:pPr>
          </w:p>
        </w:tc>
        <w:tc>
          <w:tcPr>
            <w:tcW w:w="709" w:type="dxa"/>
          </w:tcPr>
          <w:p w:rsidR="00036CDB" w:rsidRDefault="004D572E">
            <w:pPr>
              <w:rPr>
                <w:b/>
              </w:rPr>
            </w:pPr>
            <w:r>
              <w:rPr>
                <w:b/>
              </w:rPr>
              <w:t>1</w:t>
            </w:r>
          </w:p>
        </w:tc>
        <w:tc>
          <w:tcPr>
            <w:tcW w:w="709" w:type="dxa"/>
          </w:tcPr>
          <w:p w:rsidR="00036CDB" w:rsidRDefault="00036CDB">
            <w:pPr>
              <w:rPr>
                <w:b/>
              </w:rPr>
            </w:pPr>
          </w:p>
        </w:tc>
        <w:tc>
          <w:tcPr>
            <w:tcW w:w="567" w:type="dxa"/>
          </w:tcPr>
          <w:p w:rsidR="00036CDB" w:rsidRDefault="00036CDB">
            <w:pPr>
              <w:rPr>
                <w:b/>
              </w:rPr>
            </w:pPr>
          </w:p>
        </w:tc>
        <w:tc>
          <w:tcPr>
            <w:tcW w:w="509" w:type="dxa"/>
          </w:tcPr>
          <w:p w:rsidR="00036CDB" w:rsidRDefault="00036CDB">
            <w:pPr>
              <w:rPr>
                <w:b/>
              </w:rPr>
            </w:pPr>
          </w:p>
        </w:tc>
        <w:tc>
          <w:tcPr>
            <w:tcW w:w="509" w:type="dxa"/>
          </w:tcPr>
          <w:p w:rsidR="00036CDB" w:rsidRDefault="00036CDB">
            <w:pPr>
              <w:rPr>
                <w:b/>
              </w:rPr>
            </w:pPr>
          </w:p>
        </w:tc>
      </w:tr>
      <w:tr w:rsidR="00036CDB" w:rsidTr="009F419C">
        <w:tc>
          <w:tcPr>
            <w:tcW w:w="2518" w:type="dxa"/>
          </w:tcPr>
          <w:p w:rsidR="00036CDB" w:rsidRDefault="00036CDB">
            <w:pPr>
              <w:rPr>
                <w:b/>
              </w:rPr>
            </w:pPr>
            <w:r>
              <w:rPr>
                <w:b/>
              </w:rPr>
              <w:lastRenderedPageBreak/>
              <w:t>Abandoned or burnt out cars</w:t>
            </w:r>
          </w:p>
        </w:tc>
        <w:tc>
          <w:tcPr>
            <w:tcW w:w="547" w:type="dxa"/>
          </w:tcPr>
          <w:p w:rsidR="00036CDB" w:rsidRDefault="00036CDB">
            <w:pPr>
              <w:rPr>
                <w:b/>
              </w:rPr>
            </w:pPr>
          </w:p>
        </w:tc>
        <w:tc>
          <w:tcPr>
            <w:tcW w:w="567" w:type="dxa"/>
          </w:tcPr>
          <w:p w:rsidR="00036CDB" w:rsidRDefault="00036CDB">
            <w:pPr>
              <w:rPr>
                <w:b/>
              </w:rPr>
            </w:pPr>
          </w:p>
        </w:tc>
        <w:tc>
          <w:tcPr>
            <w:tcW w:w="567" w:type="dxa"/>
          </w:tcPr>
          <w:p w:rsidR="00036CDB" w:rsidRDefault="00036CDB">
            <w:pPr>
              <w:rPr>
                <w:b/>
              </w:rPr>
            </w:pPr>
          </w:p>
        </w:tc>
        <w:tc>
          <w:tcPr>
            <w:tcW w:w="567" w:type="dxa"/>
          </w:tcPr>
          <w:p w:rsidR="00036CDB" w:rsidRDefault="00036CDB">
            <w:pPr>
              <w:rPr>
                <w:b/>
              </w:rPr>
            </w:pPr>
          </w:p>
        </w:tc>
        <w:tc>
          <w:tcPr>
            <w:tcW w:w="567" w:type="dxa"/>
          </w:tcPr>
          <w:p w:rsidR="00036CDB" w:rsidRDefault="00036CDB">
            <w:pPr>
              <w:rPr>
                <w:b/>
              </w:rPr>
            </w:pPr>
          </w:p>
        </w:tc>
        <w:tc>
          <w:tcPr>
            <w:tcW w:w="567" w:type="dxa"/>
          </w:tcPr>
          <w:p w:rsidR="00036CDB" w:rsidRDefault="00036CDB">
            <w:pPr>
              <w:rPr>
                <w:b/>
              </w:rPr>
            </w:pPr>
          </w:p>
        </w:tc>
        <w:tc>
          <w:tcPr>
            <w:tcW w:w="708" w:type="dxa"/>
          </w:tcPr>
          <w:p w:rsidR="00036CDB" w:rsidRDefault="00036CDB">
            <w:pPr>
              <w:rPr>
                <w:b/>
              </w:rPr>
            </w:pPr>
          </w:p>
        </w:tc>
        <w:tc>
          <w:tcPr>
            <w:tcW w:w="571" w:type="dxa"/>
          </w:tcPr>
          <w:p w:rsidR="00036CDB" w:rsidRDefault="00036CDB">
            <w:pPr>
              <w:rPr>
                <w:b/>
              </w:rPr>
            </w:pPr>
          </w:p>
        </w:tc>
        <w:tc>
          <w:tcPr>
            <w:tcW w:w="567" w:type="dxa"/>
          </w:tcPr>
          <w:p w:rsidR="00036CDB" w:rsidRDefault="00036CDB">
            <w:pPr>
              <w:rPr>
                <w:b/>
              </w:rPr>
            </w:pPr>
          </w:p>
        </w:tc>
        <w:tc>
          <w:tcPr>
            <w:tcW w:w="580" w:type="dxa"/>
          </w:tcPr>
          <w:p w:rsidR="00036CDB" w:rsidRDefault="00036CDB">
            <w:pPr>
              <w:rPr>
                <w:b/>
              </w:rPr>
            </w:pPr>
          </w:p>
        </w:tc>
        <w:tc>
          <w:tcPr>
            <w:tcW w:w="692" w:type="dxa"/>
          </w:tcPr>
          <w:p w:rsidR="00036CDB" w:rsidRDefault="00036CDB">
            <w:pPr>
              <w:rPr>
                <w:b/>
              </w:rPr>
            </w:pPr>
          </w:p>
        </w:tc>
        <w:tc>
          <w:tcPr>
            <w:tcW w:w="709" w:type="dxa"/>
          </w:tcPr>
          <w:p w:rsidR="00036CDB" w:rsidRDefault="00036CDB">
            <w:pPr>
              <w:rPr>
                <w:b/>
              </w:rPr>
            </w:pPr>
          </w:p>
        </w:tc>
        <w:tc>
          <w:tcPr>
            <w:tcW w:w="709" w:type="dxa"/>
          </w:tcPr>
          <w:p w:rsidR="00036CDB" w:rsidRDefault="00036CDB">
            <w:pPr>
              <w:rPr>
                <w:b/>
              </w:rPr>
            </w:pPr>
          </w:p>
        </w:tc>
        <w:tc>
          <w:tcPr>
            <w:tcW w:w="567" w:type="dxa"/>
          </w:tcPr>
          <w:p w:rsidR="00036CDB" w:rsidRDefault="00036CDB">
            <w:pPr>
              <w:rPr>
                <w:b/>
              </w:rPr>
            </w:pPr>
          </w:p>
        </w:tc>
        <w:tc>
          <w:tcPr>
            <w:tcW w:w="509" w:type="dxa"/>
          </w:tcPr>
          <w:p w:rsidR="00036CDB" w:rsidRDefault="00036CDB">
            <w:pPr>
              <w:rPr>
                <w:b/>
              </w:rPr>
            </w:pPr>
          </w:p>
        </w:tc>
        <w:tc>
          <w:tcPr>
            <w:tcW w:w="509" w:type="dxa"/>
          </w:tcPr>
          <w:p w:rsidR="00036CDB" w:rsidRDefault="00036CDB">
            <w:pPr>
              <w:rPr>
                <w:b/>
              </w:rPr>
            </w:pPr>
          </w:p>
        </w:tc>
      </w:tr>
    </w:tbl>
    <w:p w:rsidR="002129D8" w:rsidRPr="002129D8" w:rsidRDefault="002129D8" w:rsidP="002129D8">
      <w:pPr>
        <w:rPr>
          <w:b/>
        </w:rPr>
      </w:pPr>
      <w:r w:rsidRPr="002129D8">
        <w:rPr>
          <w:b/>
        </w:rPr>
        <w:tab/>
      </w:r>
      <w:r w:rsidRPr="002129D8">
        <w:rPr>
          <w:b/>
        </w:rPr>
        <w:tab/>
      </w:r>
    </w:p>
    <w:p w:rsidR="00825D73" w:rsidRDefault="00825D73">
      <w:pPr>
        <w:rPr>
          <w:b/>
        </w:rPr>
      </w:pPr>
      <w:r>
        <w:rPr>
          <w:b/>
        </w:rPr>
        <w:t>Local Issues</w:t>
      </w:r>
    </w:p>
    <w:p w:rsidR="00825D73" w:rsidRDefault="00B4090B">
      <w:pPr>
        <w:rPr>
          <w:b/>
        </w:rPr>
      </w:pPr>
      <w:r>
        <w:rPr>
          <w:b/>
        </w:rPr>
        <w:t xml:space="preserve">The priorities identified for each area that the groups will be </w:t>
      </w:r>
      <w:r w:rsidR="0076216D">
        <w:rPr>
          <w:b/>
        </w:rPr>
        <w:t>considering for action</w:t>
      </w:r>
      <w:r>
        <w:rPr>
          <w:b/>
        </w:rPr>
        <w:t xml:space="preserve"> are as follows.  Please note that</w:t>
      </w:r>
      <w:r w:rsidR="0029658F">
        <w:rPr>
          <w:b/>
        </w:rPr>
        <w:t xml:space="preserve"> where potholes, parking, dog fouling and problems with bins </w:t>
      </w:r>
      <w:r w:rsidR="0076216D">
        <w:rPr>
          <w:b/>
        </w:rPr>
        <w:t xml:space="preserve">were highlighted as priorities, these </w:t>
      </w:r>
      <w:r w:rsidR="0029658F">
        <w:rPr>
          <w:b/>
        </w:rPr>
        <w:t>will be directed to other Departments within the Council for consideration.</w:t>
      </w:r>
    </w:p>
    <w:p w:rsidR="0029658F" w:rsidRDefault="0029658F">
      <w:pPr>
        <w:rPr>
          <w:b/>
        </w:rPr>
      </w:pPr>
    </w:p>
    <w:tbl>
      <w:tblPr>
        <w:tblStyle w:val="TableGrid"/>
        <w:tblW w:w="0" w:type="auto"/>
        <w:tblLayout w:type="fixed"/>
        <w:tblLook w:val="04A0" w:firstRow="1" w:lastRow="0" w:firstColumn="1" w:lastColumn="0" w:noHBand="0" w:noVBand="1"/>
      </w:tblPr>
      <w:tblGrid>
        <w:gridCol w:w="1364"/>
        <w:gridCol w:w="1480"/>
        <w:gridCol w:w="1517"/>
        <w:gridCol w:w="1417"/>
        <w:gridCol w:w="1357"/>
        <w:gridCol w:w="1518"/>
        <w:gridCol w:w="1476"/>
        <w:gridCol w:w="1476"/>
        <w:gridCol w:w="1480"/>
        <w:gridCol w:w="1379"/>
      </w:tblGrid>
      <w:tr w:rsidR="006A38B5" w:rsidTr="006A38B5">
        <w:tc>
          <w:tcPr>
            <w:tcW w:w="1364" w:type="dxa"/>
          </w:tcPr>
          <w:p w:rsidR="006A38B5" w:rsidRDefault="006A38B5">
            <w:pPr>
              <w:rPr>
                <w:b/>
              </w:rPr>
            </w:pPr>
          </w:p>
        </w:tc>
        <w:tc>
          <w:tcPr>
            <w:tcW w:w="1480" w:type="dxa"/>
          </w:tcPr>
          <w:p w:rsidR="006A38B5" w:rsidRDefault="006A38B5">
            <w:pPr>
              <w:rPr>
                <w:b/>
              </w:rPr>
            </w:pPr>
            <w:r>
              <w:rPr>
                <w:b/>
              </w:rPr>
              <w:t>Oxford Road</w:t>
            </w:r>
          </w:p>
        </w:tc>
        <w:tc>
          <w:tcPr>
            <w:tcW w:w="1517" w:type="dxa"/>
          </w:tcPr>
          <w:p w:rsidR="006A38B5" w:rsidRDefault="006A38B5">
            <w:pPr>
              <w:rPr>
                <w:b/>
              </w:rPr>
            </w:pPr>
            <w:r>
              <w:rPr>
                <w:b/>
              </w:rPr>
              <w:t>West Reading</w:t>
            </w:r>
          </w:p>
        </w:tc>
        <w:tc>
          <w:tcPr>
            <w:tcW w:w="1417" w:type="dxa"/>
          </w:tcPr>
          <w:p w:rsidR="006A38B5" w:rsidRDefault="006A38B5">
            <w:pPr>
              <w:rPr>
                <w:b/>
              </w:rPr>
            </w:pPr>
            <w:r>
              <w:rPr>
                <w:b/>
              </w:rPr>
              <w:t>Southcote</w:t>
            </w:r>
          </w:p>
        </w:tc>
        <w:tc>
          <w:tcPr>
            <w:tcW w:w="1357" w:type="dxa"/>
          </w:tcPr>
          <w:p w:rsidR="006A38B5" w:rsidRDefault="006A38B5">
            <w:pPr>
              <w:rPr>
                <w:b/>
              </w:rPr>
            </w:pPr>
            <w:r>
              <w:rPr>
                <w:b/>
              </w:rPr>
              <w:t>Minster</w:t>
            </w:r>
          </w:p>
        </w:tc>
        <w:tc>
          <w:tcPr>
            <w:tcW w:w="1518" w:type="dxa"/>
          </w:tcPr>
          <w:p w:rsidR="006A38B5" w:rsidRDefault="006A38B5">
            <w:pPr>
              <w:rPr>
                <w:b/>
              </w:rPr>
            </w:pPr>
            <w:r>
              <w:rPr>
                <w:b/>
              </w:rPr>
              <w:t>North Reading</w:t>
            </w:r>
          </w:p>
        </w:tc>
        <w:tc>
          <w:tcPr>
            <w:tcW w:w="1476" w:type="dxa"/>
          </w:tcPr>
          <w:p w:rsidR="006A38B5" w:rsidRDefault="006A38B5">
            <w:pPr>
              <w:rPr>
                <w:b/>
              </w:rPr>
            </w:pPr>
            <w:proofErr w:type="spellStart"/>
            <w:r>
              <w:rPr>
                <w:b/>
              </w:rPr>
              <w:t>Katesgrove</w:t>
            </w:r>
            <w:proofErr w:type="spellEnd"/>
          </w:p>
        </w:tc>
        <w:tc>
          <w:tcPr>
            <w:tcW w:w="1476" w:type="dxa"/>
          </w:tcPr>
          <w:p w:rsidR="006A38B5" w:rsidRDefault="006A38B5">
            <w:pPr>
              <w:rPr>
                <w:b/>
              </w:rPr>
            </w:pPr>
            <w:r>
              <w:rPr>
                <w:b/>
              </w:rPr>
              <w:t xml:space="preserve">Redlands &amp; </w:t>
            </w:r>
            <w:proofErr w:type="spellStart"/>
            <w:r>
              <w:rPr>
                <w:b/>
              </w:rPr>
              <w:t>Uni</w:t>
            </w:r>
            <w:proofErr w:type="spellEnd"/>
          </w:p>
        </w:tc>
        <w:tc>
          <w:tcPr>
            <w:tcW w:w="1480" w:type="dxa"/>
          </w:tcPr>
          <w:p w:rsidR="006A38B5" w:rsidRDefault="006A38B5">
            <w:pPr>
              <w:rPr>
                <w:b/>
              </w:rPr>
            </w:pPr>
            <w:r>
              <w:rPr>
                <w:b/>
              </w:rPr>
              <w:t>South Reading</w:t>
            </w:r>
          </w:p>
        </w:tc>
        <w:tc>
          <w:tcPr>
            <w:tcW w:w="1379" w:type="dxa"/>
          </w:tcPr>
          <w:p w:rsidR="006A38B5" w:rsidRDefault="006A38B5">
            <w:pPr>
              <w:rPr>
                <w:b/>
              </w:rPr>
            </w:pPr>
            <w:r>
              <w:rPr>
                <w:b/>
              </w:rPr>
              <w:t>East Reading</w:t>
            </w:r>
          </w:p>
        </w:tc>
      </w:tr>
      <w:tr w:rsidR="006A38B5" w:rsidTr="006A38B5">
        <w:tc>
          <w:tcPr>
            <w:tcW w:w="1364" w:type="dxa"/>
          </w:tcPr>
          <w:p w:rsidR="006A38B5" w:rsidRDefault="006A38B5">
            <w:pPr>
              <w:rPr>
                <w:b/>
              </w:rPr>
            </w:pPr>
            <w:r>
              <w:rPr>
                <w:b/>
              </w:rPr>
              <w:t>Priority 1</w:t>
            </w:r>
          </w:p>
        </w:tc>
        <w:tc>
          <w:tcPr>
            <w:tcW w:w="1480" w:type="dxa"/>
          </w:tcPr>
          <w:p w:rsidR="006A38B5" w:rsidRDefault="006A38B5">
            <w:pPr>
              <w:rPr>
                <w:b/>
              </w:rPr>
            </w:pPr>
            <w:r>
              <w:rPr>
                <w:b/>
              </w:rPr>
              <w:t>Drugs &amp; Drug dealing</w:t>
            </w:r>
          </w:p>
        </w:tc>
        <w:tc>
          <w:tcPr>
            <w:tcW w:w="1517" w:type="dxa"/>
          </w:tcPr>
          <w:p w:rsidR="006A38B5" w:rsidRDefault="006A38B5">
            <w:pPr>
              <w:rPr>
                <w:b/>
              </w:rPr>
            </w:pPr>
            <w:r>
              <w:rPr>
                <w:b/>
              </w:rPr>
              <w:t>Motorbike/vehicle nuisance</w:t>
            </w:r>
            <w:r w:rsidR="00A4643C">
              <w:rPr>
                <w:b/>
              </w:rPr>
              <w:t xml:space="preserve"> &amp; speeding</w:t>
            </w:r>
          </w:p>
        </w:tc>
        <w:tc>
          <w:tcPr>
            <w:tcW w:w="1417" w:type="dxa"/>
          </w:tcPr>
          <w:p w:rsidR="006A38B5" w:rsidRDefault="006A38B5">
            <w:pPr>
              <w:rPr>
                <w:b/>
              </w:rPr>
            </w:pPr>
            <w:r>
              <w:rPr>
                <w:b/>
              </w:rPr>
              <w:t>Motorbike/vehicle Nuisance</w:t>
            </w:r>
          </w:p>
        </w:tc>
        <w:tc>
          <w:tcPr>
            <w:tcW w:w="1357" w:type="dxa"/>
          </w:tcPr>
          <w:p w:rsidR="006A38B5" w:rsidRDefault="006A38B5">
            <w:pPr>
              <w:rPr>
                <w:b/>
              </w:rPr>
            </w:pPr>
            <w:r>
              <w:rPr>
                <w:b/>
              </w:rPr>
              <w:t>Drugs &amp; Drug dealing</w:t>
            </w:r>
          </w:p>
        </w:tc>
        <w:tc>
          <w:tcPr>
            <w:tcW w:w="1518" w:type="dxa"/>
          </w:tcPr>
          <w:p w:rsidR="006A38B5" w:rsidRDefault="006A38B5">
            <w:pPr>
              <w:rPr>
                <w:b/>
              </w:rPr>
            </w:pPr>
            <w:r>
              <w:rPr>
                <w:b/>
              </w:rPr>
              <w:t>Speeding</w:t>
            </w:r>
          </w:p>
        </w:tc>
        <w:tc>
          <w:tcPr>
            <w:tcW w:w="1476" w:type="dxa"/>
          </w:tcPr>
          <w:p w:rsidR="006A38B5" w:rsidRDefault="006A38B5">
            <w:pPr>
              <w:rPr>
                <w:b/>
              </w:rPr>
            </w:pPr>
            <w:r>
              <w:rPr>
                <w:b/>
              </w:rPr>
              <w:t>Drugs &amp; Drug dealing</w:t>
            </w:r>
          </w:p>
        </w:tc>
        <w:tc>
          <w:tcPr>
            <w:tcW w:w="1476" w:type="dxa"/>
          </w:tcPr>
          <w:p w:rsidR="006A38B5" w:rsidRDefault="006A38B5">
            <w:pPr>
              <w:rPr>
                <w:b/>
              </w:rPr>
            </w:pPr>
            <w:r>
              <w:rPr>
                <w:b/>
              </w:rPr>
              <w:t>Speeding</w:t>
            </w:r>
          </w:p>
        </w:tc>
        <w:tc>
          <w:tcPr>
            <w:tcW w:w="1480" w:type="dxa"/>
          </w:tcPr>
          <w:p w:rsidR="006A38B5" w:rsidRDefault="006A38B5">
            <w:pPr>
              <w:rPr>
                <w:b/>
              </w:rPr>
            </w:pPr>
            <w:r>
              <w:rPr>
                <w:b/>
              </w:rPr>
              <w:t>Motorbike /vehicle Nuisance</w:t>
            </w:r>
          </w:p>
        </w:tc>
        <w:tc>
          <w:tcPr>
            <w:tcW w:w="1379" w:type="dxa"/>
          </w:tcPr>
          <w:p w:rsidR="006A38B5" w:rsidRDefault="00E20E75">
            <w:pPr>
              <w:rPr>
                <w:b/>
              </w:rPr>
            </w:pPr>
            <w:proofErr w:type="spellStart"/>
            <w:r>
              <w:rPr>
                <w:b/>
              </w:rPr>
              <w:t>Flytipping</w:t>
            </w:r>
            <w:proofErr w:type="spellEnd"/>
            <w:r>
              <w:rPr>
                <w:b/>
              </w:rPr>
              <w:t>/ Litter</w:t>
            </w:r>
          </w:p>
        </w:tc>
      </w:tr>
      <w:tr w:rsidR="006A38B5" w:rsidTr="006A38B5">
        <w:tc>
          <w:tcPr>
            <w:tcW w:w="1364" w:type="dxa"/>
          </w:tcPr>
          <w:p w:rsidR="006A38B5" w:rsidRDefault="006A38B5">
            <w:pPr>
              <w:rPr>
                <w:b/>
              </w:rPr>
            </w:pPr>
            <w:r>
              <w:rPr>
                <w:b/>
              </w:rPr>
              <w:t>Priority 2</w:t>
            </w:r>
          </w:p>
        </w:tc>
        <w:tc>
          <w:tcPr>
            <w:tcW w:w="1480" w:type="dxa"/>
          </w:tcPr>
          <w:p w:rsidR="006A38B5" w:rsidRDefault="006A38B5">
            <w:pPr>
              <w:rPr>
                <w:b/>
              </w:rPr>
            </w:pPr>
            <w:proofErr w:type="spellStart"/>
            <w:r>
              <w:rPr>
                <w:b/>
              </w:rPr>
              <w:t>Flytipping</w:t>
            </w:r>
            <w:proofErr w:type="spellEnd"/>
          </w:p>
        </w:tc>
        <w:tc>
          <w:tcPr>
            <w:tcW w:w="1517" w:type="dxa"/>
          </w:tcPr>
          <w:p w:rsidR="006A38B5" w:rsidRDefault="006A38B5">
            <w:pPr>
              <w:rPr>
                <w:b/>
              </w:rPr>
            </w:pPr>
            <w:r>
              <w:rPr>
                <w:b/>
              </w:rPr>
              <w:t>Drugs</w:t>
            </w:r>
            <w:r w:rsidR="00E20E75">
              <w:rPr>
                <w:b/>
              </w:rPr>
              <w:t xml:space="preserve"> &amp; Drug dealing</w:t>
            </w:r>
          </w:p>
        </w:tc>
        <w:tc>
          <w:tcPr>
            <w:tcW w:w="1417" w:type="dxa"/>
          </w:tcPr>
          <w:p w:rsidR="006A38B5" w:rsidRDefault="006A38B5">
            <w:pPr>
              <w:rPr>
                <w:b/>
              </w:rPr>
            </w:pPr>
            <w:r>
              <w:rPr>
                <w:b/>
              </w:rPr>
              <w:t>Speeding</w:t>
            </w:r>
          </w:p>
        </w:tc>
        <w:tc>
          <w:tcPr>
            <w:tcW w:w="1357" w:type="dxa"/>
          </w:tcPr>
          <w:p w:rsidR="006A38B5" w:rsidRDefault="006A38B5">
            <w:pPr>
              <w:rPr>
                <w:b/>
              </w:rPr>
            </w:pPr>
            <w:proofErr w:type="spellStart"/>
            <w:r>
              <w:rPr>
                <w:b/>
              </w:rPr>
              <w:t>Flytipping</w:t>
            </w:r>
            <w:proofErr w:type="spellEnd"/>
          </w:p>
        </w:tc>
        <w:tc>
          <w:tcPr>
            <w:tcW w:w="1518" w:type="dxa"/>
          </w:tcPr>
          <w:p w:rsidR="006A38B5" w:rsidRDefault="006A38B5">
            <w:pPr>
              <w:rPr>
                <w:b/>
              </w:rPr>
            </w:pPr>
            <w:r>
              <w:rPr>
                <w:b/>
              </w:rPr>
              <w:t>Groups hanging around</w:t>
            </w:r>
          </w:p>
        </w:tc>
        <w:tc>
          <w:tcPr>
            <w:tcW w:w="1476" w:type="dxa"/>
          </w:tcPr>
          <w:p w:rsidR="006A38B5" w:rsidRDefault="006A38B5">
            <w:pPr>
              <w:rPr>
                <w:b/>
              </w:rPr>
            </w:pPr>
            <w:r>
              <w:rPr>
                <w:b/>
              </w:rPr>
              <w:t>Litter/</w:t>
            </w:r>
          </w:p>
          <w:p w:rsidR="006A38B5" w:rsidRDefault="006A38B5">
            <w:pPr>
              <w:rPr>
                <w:b/>
              </w:rPr>
            </w:pPr>
            <w:proofErr w:type="spellStart"/>
            <w:r>
              <w:rPr>
                <w:b/>
              </w:rPr>
              <w:t>Flytipping</w:t>
            </w:r>
            <w:proofErr w:type="spellEnd"/>
          </w:p>
        </w:tc>
        <w:tc>
          <w:tcPr>
            <w:tcW w:w="1476" w:type="dxa"/>
          </w:tcPr>
          <w:p w:rsidR="006A38B5" w:rsidRDefault="006A38B5">
            <w:pPr>
              <w:rPr>
                <w:b/>
              </w:rPr>
            </w:pPr>
            <w:proofErr w:type="spellStart"/>
            <w:r>
              <w:rPr>
                <w:b/>
              </w:rPr>
              <w:t>Flytipping</w:t>
            </w:r>
            <w:proofErr w:type="spellEnd"/>
          </w:p>
        </w:tc>
        <w:tc>
          <w:tcPr>
            <w:tcW w:w="1480" w:type="dxa"/>
          </w:tcPr>
          <w:p w:rsidR="006A38B5" w:rsidRDefault="006A38B5">
            <w:pPr>
              <w:rPr>
                <w:b/>
              </w:rPr>
            </w:pPr>
            <w:r>
              <w:rPr>
                <w:b/>
              </w:rPr>
              <w:t>Drugs</w:t>
            </w:r>
            <w:r w:rsidR="00E20E75">
              <w:rPr>
                <w:b/>
              </w:rPr>
              <w:t xml:space="preserve"> &amp; drug dealing</w:t>
            </w:r>
          </w:p>
        </w:tc>
        <w:tc>
          <w:tcPr>
            <w:tcW w:w="1379" w:type="dxa"/>
          </w:tcPr>
          <w:p w:rsidR="006A38B5" w:rsidRDefault="00E20E75">
            <w:pPr>
              <w:rPr>
                <w:b/>
              </w:rPr>
            </w:pPr>
            <w:r>
              <w:rPr>
                <w:b/>
              </w:rPr>
              <w:t>Drugs &amp; Drug dealing</w:t>
            </w:r>
          </w:p>
        </w:tc>
      </w:tr>
      <w:tr w:rsidR="006A38B5" w:rsidTr="006A38B5">
        <w:tc>
          <w:tcPr>
            <w:tcW w:w="1364" w:type="dxa"/>
          </w:tcPr>
          <w:p w:rsidR="006A38B5" w:rsidRDefault="006A38B5">
            <w:pPr>
              <w:rPr>
                <w:b/>
              </w:rPr>
            </w:pPr>
            <w:r>
              <w:rPr>
                <w:b/>
              </w:rPr>
              <w:t>Priority 3</w:t>
            </w:r>
          </w:p>
        </w:tc>
        <w:tc>
          <w:tcPr>
            <w:tcW w:w="1480" w:type="dxa"/>
          </w:tcPr>
          <w:p w:rsidR="006A38B5" w:rsidRDefault="006A38B5">
            <w:pPr>
              <w:rPr>
                <w:b/>
              </w:rPr>
            </w:pPr>
            <w:r>
              <w:rPr>
                <w:b/>
              </w:rPr>
              <w:t>Drunken Behaviour</w:t>
            </w:r>
          </w:p>
        </w:tc>
        <w:tc>
          <w:tcPr>
            <w:tcW w:w="1517" w:type="dxa"/>
          </w:tcPr>
          <w:p w:rsidR="006A38B5" w:rsidRDefault="00A4643C">
            <w:pPr>
              <w:rPr>
                <w:b/>
              </w:rPr>
            </w:pPr>
            <w:r>
              <w:rPr>
                <w:b/>
              </w:rPr>
              <w:t>Burglary</w:t>
            </w:r>
          </w:p>
        </w:tc>
        <w:tc>
          <w:tcPr>
            <w:tcW w:w="1417" w:type="dxa"/>
          </w:tcPr>
          <w:p w:rsidR="006A38B5" w:rsidRDefault="006A38B5">
            <w:pPr>
              <w:rPr>
                <w:b/>
              </w:rPr>
            </w:pPr>
            <w:r>
              <w:rPr>
                <w:b/>
              </w:rPr>
              <w:t>Groups Hanging around</w:t>
            </w:r>
          </w:p>
        </w:tc>
        <w:tc>
          <w:tcPr>
            <w:tcW w:w="1357" w:type="dxa"/>
          </w:tcPr>
          <w:p w:rsidR="006A38B5" w:rsidRDefault="006A38B5">
            <w:pPr>
              <w:rPr>
                <w:b/>
              </w:rPr>
            </w:pPr>
            <w:r>
              <w:rPr>
                <w:b/>
              </w:rPr>
              <w:t>Burglary/Speeding</w:t>
            </w:r>
          </w:p>
        </w:tc>
        <w:tc>
          <w:tcPr>
            <w:tcW w:w="1518" w:type="dxa"/>
          </w:tcPr>
          <w:p w:rsidR="006A38B5" w:rsidRDefault="006A38B5">
            <w:pPr>
              <w:rPr>
                <w:b/>
              </w:rPr>
            </w:pPr>
            <w:r>
              <w:rPr>
                <w:b/>
              </w:rPr>
              <w:t>Burglary</w:t>
            </w:r>
          </w:p>
        </w:tc>
        <w:tc>
          <w:tcPr>
            <w:tcW w:w="1476" w:type="dxa"/>
          </w:tcPr>
          <w:p w:rsidR="006A38B5" w:rsidRDefault="006A38B5">
            <w:pPr>
              <w:rPr>
                <w:b/>
              </w:rPr>
            </w:pPr>
            <w:r>
              <w:rPr>
                <w:b/>
              </w:rPr>
              <w:t>Groups hanging around</w:t>
            </w:r>
          </w:p>
        </w:tc>
        <w:tc>
          <w:tcPr>
            <w:tcW w:w="1476" w:type="dxa"/>
          </w:tcPr>
          <w:p w:rsidR="006A38B5" w:rsidRDefault="006A38B5">
            <w:pPr>
              <w:rPr>
                <w:b/>
              </w:rPr>
            </w:pPr>
            <w:r w:rsidRPr="006A38B5">
              <w:rPr>
                <w:b/>
              </w:rPr>
              <w:t>Burglary / Rough Sleeping</w:t>
            </w:r>
          </w:p>
        </w:tc>
        <w:tc>
          <w:tcPr>
            <w:tcW w:w="1480" w:type="dxa"/>
          </w:tcPr>
          <w:p w:rsidR="006A38B5" w:rsidRDefault="006A38B5">
            <w:pPr>
              <w:rPr>
                <w:b/>
              </w:rPr>
            </w:pPr>
            <w:r>
              <w:rPr>
                <w:b/>
              </w:rPr>
              <w:t>Speeding</w:t>
            </w:r>
          </w:p>
        </w:tc>
        <w:tc>
          <w:tcPr>
            <w:tcW w:w="1379" w:type="dxa"/>
          </w:tcPr>
          <w:p w:rsidR="006A38B5" w:rsidRDefault="00E20E75">
            <w:pPr>
              <w:rPr>
                <w:b/>
              </w:rPr>
            </w:pPr>
            <w:r>
              <w:rPr>
                <w:b/>
              </w:rPr>
              <w:t>Speeding</w:t>
            </w:r>
          </w:p>
        </w:tc>
      </w:tr>
    </w:tbl>
    <w:p w:rsidR="0029658F" w:rsidRPr="00825D73" w:rsidRDefault="0029658F">
      <w:pPr>
        <w:rPr>
          <w:b/>
        </w:rPr>
      </w:pPr>
    </w:p>
    <w:p w:rsidR="00825D73" w:rsidRDefault="00825D73"/>
    <w:p w:rsidR="00825D73" w:rsidRPr="0076216D" w:rsidRDefault="00425478">
      <w:pPr>
        <w:rPr>
          <w:b/>
        </w:rPr>
      </w:pPr>
      <w:r w:rsidRPr="0076216D">
        <w:rPr>
          <w:b/>
        </w:rPr>
        <w:t>Getting involved</w:t>
      </w:r>
    </w:p>
    <w:p w:rsidR="00A4643C" w:rsidRDefault="0076216D">
      <w:r>
        <w:t xml:space="preserve">Many respondents suggested they would like to get involved in activities in their local community.  The Neighbourhood Initiatives Team at Reading Borough Council is starting to make contact with those individuals.  If there are others that would be interested please contact us via email </w:t>
      </w:r>
      <w:hyperlink r:id="rId8" w:history="1">
        <w:r w:rsidRPr="00232F5F">
          <w:rPr>
            <w:rStyle w:val="Hyperlink"/>
          </w:rPr>
          <w:t>Neighbourhoodinitiatives@reading.gov.uk</w:t>
        </w:r>
      </w:hyperlink>
    </w:p>
    <w:p w:rsidR="0076216D" w:rsidRDefault="0076216D"/>
    <w:p w:rsidR="0076216D" w:rsidRDefault="0076216D"/>
    <w:p w:rsidR="00B63F95" w:rsidRDefault="00B63F95">
      <w:pPr>
        <w:rPr>
          <w:b/>
        </w:rPr>
      </w:pPr>
    </w:p>
    <w:p w:rsidR="00B63F95" w:rsidRDefault="00B63F95">
      <w:pPr>
        <w:rPr>
          <w:b/>
        </w:rPr>
      </w:pPr>
    </w:p>
    <w:p w:rsidR="00B63F95" w:rsidRDefault="00B63F95">
      <w:pPr>
        <w:rPr>
          <w:b/>
        </w:rPr>
      </w:pPr>
    </w:p>
    <w:p w:rsidR="00A4643C" w:rsidRPr="0076216D" w:rsidRDefault="00A4643C">
      <w:pPr>
        <w:rPr>
          <w:b/>
        </w:rPr>
      </w:pPr>
      <w:r w:rsidRPr="0076216D">
        <w:rPr>
          <w:b/>
        </w:rPr>
        <w:t>Next Steps</w:t>
      </w:r>
    </w:p>
    <w:p w:rsidR="0076216D" w:rsidRDefault="0076216D" w:rsidP="0076216D">
      <w:pPr>
        <w:pStyle w:val="ListParagraph"/>
        <w:numPr>
          <w:ilvl w:val="0"/>
          <w:numId w:val="1"/>
        </w:numPr>
      </w:pPr>
      <w:r>
        <w:t>Each Safer Neighbourhood Forum will receive a breakdown of the results for their area with the community safety/crime related priorities highlighted from the survey. Combined with d</w:t>
      </w:r>
      <w:r w:rsidRPr="0076216D">
        <w:t xml:space="preserve">ata of reported crime through the Police.UK website </w:t>
      </w:r>
      <w:r>
        <w:t xml:space="preserve">in each neighbourhood, </w:t>
      </w:r>
      <w:r w:rsidRPr="0076216D">
        <w:t xml:space="preserve">the local groups can </w:t>
      </w:r>
      <w:r>
        <w:t xml:space="preserve">then </w:t>
      </w:r>
      <w:r w:rsidRPr="0076216D">
        <w:t>decide their areas of priority based on a combination of the two</w:t>
      </w:r>
      <w:r w:rsidR="00B63F95">
        <w:t>.</w:t>
      </w:r>
    </w:p>
    <w:p w:rsidR="0076216D" w:rsidRDefault="0076216D" w:rsidP="0076216D"/>
    <w:p w:rsidR="0076216D" w:rsidRDefault="0076216D" w:rsidP="0076216D">
      <w:pPr>
        <w:pStyle w:val="ListParagraph"/>
        <w:numPr>
          <w:ilvl w:val="0"/>
          <w:numId w:val="1"/>
        </w:numPr>
      </w:pPr>
      <w:r>
        <w:t>Issues such as parking, potholes and bins will be referred to traffic management and highways/</w:t>
      </w:r>
      <w:proofErr w:type="spellStart"/>
      <w:r>
        <w:t>streetcare</w:t>
      </w:r>
      <w:proofErr w:type="spellEnd"/>
      <w:r>
        <w:t xml:space="preserve"> for their information and consideration in line with the group’s terms of reference to focus on crime and disorder.</w:t>
      </w:r>
    </w:p>
    <w:p w:rsidR="0076216D" w:rsidRDefault="0076216D" w:rsidP="00B63F95"/>
    <w:p w:rsidR="00425478" w:rsidRDefault="0076216D" w:rsidP="0076216D">
      <w:pPr>
        <w:pStyle w:val="ListParagraph"/>
        <w:numPr>
          <w:ilvl w:val="0"/>
          <w:numId w:val="1"/>
        </w:numPr>
      </w:pPr>
      <w:r>
        <w:t xml:space="preserve">Work from within the Community Safety Partnership </w:t>
      </w:r>
      <w:proofErr w:type="spellStart"/>
      <w:r>
        <w:t>e.g</w:t>
      </w:r>
      <w:proofErr w:type="spellEnd"/>
      <w:r>
        <w:t>, actions on drugs will be shared with neighbourhoods when appropriate</w:t>
      </w:r>
    </w:p>
    <w:p w:rsidR="0076216D" w:rsidRDefault="0076216D" w:rsidP="0076216D"/>
    <w:p w:rsidR="0076216D" w:rsidRDefault="0076216D" w:rsidP="0076216D">
      <w:pPr>
        <w:pStyle w:val="ListParagraph"/>
        <w:numPr>
          <w:ilvl w:val="0"/>
          <w:numId w:val="1"/>
        </w:numPr>
      </w:pPr>
      <w:r>
        <w:t>Work with the company ENSWARM will allow some pilot neighbourhoods to engage in online problem-solving and individuals in those pilot areas will be contacted</w:t>
      </w:r>
      <w:r w:rsidR="00B63F95">
        <w:t xml:space="preserve"> directly</w:t>
      </w:r>
      <w:r>
        <w:t>.</w:t>
      </w:r>
    </w:p>
    <w:sectPr w:rsidR="0076216D" w:rsidSect="00E81BD7">
      <w:headerReference w:type="even" r:id="rId9"/>
      <w:headerReference w:type="default" r:id="rId10"/>
      <w:footerReference w:type="even" r:id="rId11"/>
      <w:footerReference w:type="default" r:id="rId12"/>
      <w:headerReference w:type="first" r:id="rId13"/>
      <w:footerReference w:type="first" r:id="rId14"/>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CDB" w:rsidRDefault="00036CDB" w:rsidP="00036CDB">
      <w:r>
        <w:separator/>
      </w:r>
    </w:p>
  </w:endnote>
  <w:endnote w:type="continuationSeparator" w:id="0">
    <w:p w:rsidR="00036CDB" w:rsidRDefault="00036CDB" w:rsidP="0003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DB" w:rsidRDefault="00036C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DB" w:rsidRDefault="00036C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DB" w:rsidRDefault="00036C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CDB" w:rsidRDefault="00036CDB" w:rsidP="00036CDB">
      <w:r>
        <w:separator/>
      </w:r>
    </w:p>
  </w:footnote>
  <w:footnote w:type="continuationSeparator" w:id="0">
    <w:p w:rsidR="00036CDB" w:rsidRDefault="00036CDB" w:rsidP="00036C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DB" w:rsidRDefault="00036C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DB" w:rsidRDefault="00036C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DB" w:rsidRDefault="00036C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5C3A"/>
    <w:multiLevelType w:val="hybridMultilevel"/>
    <w:tmpl w:val="B0E84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BD7"/>
    <w:rsid w:val="00036182"/>
    <w:rsid w:val="00036CDB"/>
    <w:rsid w:val="000502CB"/>
    <w:rsid w:val="0009592F"/>
    <w:rsid w:val="000A7F7D"/>
    <w:rsid w:val="000C53A2"/>
    <w:rsid w:val="000E2183"/>
    <w:rsid w:val="0014341C"/>
    <w:rsid w:val="00164572"/>
    <w:rsid w:val="00166AF1"/>
    <w:rsid w:val="00183F84"/>
    <w:rsid w:val="001A5D7D"/>
    <w:rsid w:val="001D6085"/>
    <w:rsid w:val="001D7D73"/>
    <w:rsid w:val="001E0090"/>
    <w:rsid w:val="001F42E8"/>
    <w:rsid w:val="002028A3"/>
    <w:rsid w:val="002129D8"/>
    <w:rsid w:val="00216088"/>
    <w:rsid w:val="002452CC"/>
    <w:rsid w:val="00251EC4"/>
    <w:rsid w:val="00281C3E"/>
    <w:rsid w:val="0029658F"/>
    <w:rsid w:val="002C5CD4"/>
    <w:rsid w:val="002D1F28"/>
    <w:rsid w:val="003121D8"/>
    <w:rsid w:val="0031250D"/>
    <w:rsid w:val="00336554"/>
    <w:rsid w:val="00357433"/>
    <w:rsid w:val="0037218D"/>
    <w:rsid w:val="003A0C79"/>
    <w:rsid w:val="003A1004"/>
    <w:rsid w:val="00425478"/>
    <w:rsid w:val="00451868"/>
    <w:rsid w:val="00482933"/>
    <w:rsid w:val="0048668C"/>
    <w:rsid w:val="004C5A92"/>
    <w:rsid w:val="004D2C77"/>
    <w:rsid w:val="004D572E"/>
    <w:rsid w:val="004E0AE3"/>
    <w:rsid w:val="004F1006"/>
    <w:rsid w:val="00520CDF"/>
    <w:rsid w:val="00526A42"/>
    <w:rsid w:val="005446F1"/>
    <w:rsid w:val="00552B64"/>
    <w:rsid w:val="00552D47"/>
    <w:rsid w:val="00561D03"/>
    <w:rsid w:val="00576C56"/>
    <w:rsid w:val="00587C7A"/>
    <w:rsid w:val="00590A79"/>
    <w:rsid w:val="005A28B5"/>
    <w:rsid w:val="005C5873"/>
    <w:rsid w:val="006204F9"/>
    <w:rsid w:val="00626163"/>
    <w:rsid w:val="00640646"/>
    <w:rsid w:val="006942BB"/>
    <w:rsid w:val="00695922"/>
    <w:rsid w:val="006A38B5"/>
    <w:rsid w:val="006B399B"/>
    <w:rsid w:val="006C4988"/>
    <w:rsid w:val="006F04BE"/>
    <w:rsid w:val="007506BC"/>
    <w:rsid w:val="0075430B"/>
    <w:rsid w:val="0076216D"/>
    <w:rsid w:val="00766114"/>
    <w:rsid w:val="007758E4"/>
    <w:rsid w:val="007844F1"/>
    <w:rsid w:val="007867FC"/>
    <w:rsid w:val="007A651F"/>
    <w:rsid w:val="007B3190"/>
    <w:rsid w:val="007B4FE4"/>
    <w:rsid w:val="007E2305"/>
    <w:rsid w:val="007F28FC"/>
    <w:rsid w:val="0081124A"/>
    <w:rsid w:val="0082135A"/>
    <w:rsid w:val="00825D73"/>
    <w:rsid w:val="0085629E"/>
    <w:rsid w:val="00876A5D"/>
    <w:rsid w:val="00892433"/>
    <w:rsid w:val="008A09CD"/>
    <w:rsid w:val="008B021B"/>
    <w:rsid w:val="008B4890"/>
    <w:rsid w:val="008D3A68"/>
    <w:rsid w:val="008E3E04"/>
    <w:rsid w:val="009454B1"/>
    <w:rsid w:val="00962DC7"/>
    <w:rsid w:val="00982527"/>
    <w:rsid w:val="009B2AB7"/>
    <w:rsid w:val="009C1214"/>
    <w:rsid w:val="009C69D5"/>
    <w:rsid w:val="009D19D7"/>
    <w:rsid w:val="009F419C"/>
    <w:rsid w:val="00A4643C"/>
    <w:rsid w:val="00A476D4"/>
    <w:rsid w:val="00A5146C"/>
    <w:rsid w:val="00A60738"/>
    <w:rsid w:val="00A816FF"/>
    <w:rsid w:val="00A8776F"/>
    <w:rsid w:val="00A9349E"/>
    <w:rsid w:val="00A973AD"/>
    <w:rsid w:val="00AF0201"/>
    <w:rsid w:val="00AF0C3A"/>
    <w:rsid w:val="00AF794E"/>
    <w:rsid w:val="00B02926"/>
    <w:rsid w:val="00B05A04"/>
    <w:rsid w:val="00B32796"/>
    <w:rsid w:val="00B34FCE"/>
    <w:rsid w:val="00B4090B"/>
    <w:rsid w:val="00B63F95"/>
    <w:rsid w:val="00B74C28"/>
    <w:rsid w:val="00B943B9"/>
    <w:rsid w:val="00BD0E74"/>
    <w:rsid w:val="00BD1D93"/>
    <w:rsid w:val="00BD6A2E"/>
    <w:rsid w:val="00BF38D0"/>
    <w:rsid w:val="00C31A3A"/>
    <w:rsid w:val="00C351F6"/>
    <w:rsid w:val="00C36DD3"/>
    <w:rsid w:val="00C70C24"/>
    <w:rsid w:val="00C70E1B"/>
    <w:rsid w:val="00C868A2"/>
    <w:rsid w:val="00C95AB1"/>
    <w:rsid w:val="00CB5534"/>
    <w:rsid w:val="00CD3C4B"/>
    <w:rsid w:val="00CD46BB"/>
    <w:rsid w:val="00CE7988"/>
    <w:rsid w:val="00CF6489"/>
    <w:rsid w:val="00D1470B"/>
    <w:rsid w:val="00D45BE9"/>
    <w:rsid w:val="00D62155"/>
    <w:rsid w:val="00D653FA"/>
    <w:rsid w:val="00D82EEE"/>
    <w:rsid w:val="00DB2670"/>
    <w:rsid w:val="00DC0471"/>
    <w:rsid w:val="00DD5661"/>
    <w:rsid w:val="00E07FA6"/>
    <w:rsid w:val="00E20E75"/>
    <w:rsid w:val="00E32B7B"/>
    <w:rsid w:val="00E44C06"/>
    <w:rsid w:val="00E779F0"/>
    <w:rsid w:val="00E81BD7"/>
    <w:rsid w:val="00E85058"/>
    <w:rsid w:val="00EA2498"/>
    <w:rsid w:val="00EA2857"/>
    <w:rsid w:val="00ED0BBE"/>
    <w:rsid w:val="00F14612"/>
    <w:rsid w:val="00FA32A9"/>
    <w:rsid w:val="00FE1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1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6CDB"/>
    <w:pPr>
      <w:tabs>
        <w:tab w:val="center" w:pos="4513"/>
        <w:tab w:val="right" w:pos="9026"/>
      </w:tabs>
    </w:pPr>
  </w:style>
  <w:style w:type="character" w:customStyle="1" w:styleId="HeaderChar">
    <w:name w:val="Header Char"/>
    <w:basedOn w:val="DefaultParagraphFont"/>
    <w:link w:val="Header"/>
    <w:uiPriority w:val="99"/>
    <w:rsid w:val="00036CDB"/>
    <w:rPr>
      <w:rFonts w:ascii="Trebuchet MS" w:hAnsi="Trebuchet MS"/>
      <w:sz w:val="24"/>
      <w:szCs w:val="24"/>
      <w:lang w:eastAsia="en-US"/>
    </w:rPr>
  </w:style>
  <w:style w:type="paragraph" w:styleId="Footer">
    <w:name w:val="footer"/>
    <w:basedOn w:val="Normal"/>
    <w:link w:val="FooterChar"/>
    <w:uiPriority w:val="99"/>
    <w:unhideWhenUsed/>
    <w:rsid w:val="00036CDB"/>
    <w:pPr>
      <w:tabs>
        <w:tab w:val="center" w:pos="4513"/>
        <w:tab w:val="right" w:pos="9026"/>
      </w:tabs>
    </w:pPr>
  </w:style>
  <w:style w:type="character" w:customStyle="1" w:styleId="FooterChar">
    <w:name w:val="Footer Char"/>
    <w:basedOn w:val="DefaultParagraphFont"/>
    <w:link w:val="Footer"/>
    <w:uiPriority w:val="99"/>
    <w:rsid w:val="00036CDB"/>
    <w:rPr>
      <w:rFonts w:ascii="Trebuchet MS" w:hAnsi="Trebuchet MS"/>
      <w:sz w:val="24"/>
      <w:szCs w:val="24"/>
      <w:lang w:eastAsia="en-US"/>
    </w:rPr>
  </w:style>
  <w:style w:type="character" w:styleId="Hyperlink">
    <w:name w:val="Hyperlink"/>
    <w:basedOn w:val="DefaultParagraphFont"/>
    <w:uiPriority w:val="99"/>
    <w:unhideWhenUsed/>
    <w:rsid w:val="0076216D"/>
    <w:rPr>
      <w:color w:val="0000FF" w:themeColor="hyperlink"/>
      <w:u w:val="single"/>
    </w:rPr>
  </w:style>
  <w:style w:type="paragraph" w:styleId="ListParagraph">
    <w:name w:val="List Paragraph"/>
    <w:basedOn w:val="Normal"/>
    <w:uiPriority w:val="34"/>
    <w:qFormat/>
    <w:rsid w:val="007621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1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6CDB"/>
    <w:pPr>
      <w:tabs>
        <w:tab w:val="center" w:pos="4513"/>
        <w:tab w:val="right" w:pos="9026"/>
      </w:tabs>
    </w:pPr>
  </w:style>
  <w:style w:type="character" w:customStyle="1" w:styleId="HeaderChar">
    <w:name w:val="Header Char"/>
    <w:basedOn w:val="DefaultParagraphFont"/>
    <w:link w:val="Header"/>
    <w:uiPriority w:val="99"/>
    <w:rsid w:val="00036CDB"/>
    <w:rPr>
      <w:rFonts w:ascii="Trebuchet MS" w:hAnsi="Trebuchet MS"/>
      <w:sz w:val="24"/>
      <w:szCs w:val="24"/>
      <w:lang w:eastAsia="en-US"/>
    </w:rPr>
  </w:style>
  <w:style w:type="paragraph" w:styleId="Footer">
    <w:name w:val="footer"/>
    <w:basedOn w:val="Normal"/>
    <w:link w:val="FooterChar"/>
    <w:uiPriority w:val="99"/>
    <w:unhideWhenUsed/>
    <w:rsid w:val="00036CDB"/>
    <w:pPr>
      <w:tabs>
        <w:tab w:val="center" w:pos="4513"/>
        <w:tab w:val="right" w:pos="9026"/>
      </w:tabs>
    </w:pPr>
  </w:style>
  <w:style w:type="character" w:customStyle="1" w:styleId="FooterChar">
    <w:name w:val="Footer Char"/>
    <w:basedOn w:val="DefaultParagraphFont"/>
    <w:link w:val="Footer"/>
    <w:uiPriority w:val="99"/>
    <w:rsid w:val="00036CDB"/>
    <w:rPr>
      <w:rFonts w:ascii="Trebuchet MS" w:hAnsi="Trebuchet MS"/>
      <w:sz w:val="24"/>
      <w:szCs w:val="24"/>
      <w:lang w:eastAsia="en-US"/>
    </w:rPr>
  </w:style>
  <w:style w:type="character" w:styleId="Hyperlink">
    <w:name w:val="Hyperlink"/>
    <w:basedOn w:val="DefaultParagraphFont"/>
    <w:uiPriority w:val="99"/>
    <w:unhideWhenUsed/>
    <w:rsid w:val="0076216D"/>
    <w:rPr>
      <w:color w:val="0000FF" w:themeColor="hyperlink"/>
      <w:u w:val="single"/>
    </w:rPr>
  </w:style>
  <w:style w:type="paragraph" w:styleId="ListParagraph">
    <w:name w:val="List Paragraph"/>
    <w:basedOn w:val="Normal"/>
    <w:uiPriority w:val="34"/>
    <w:qFormat/>
    <w:rsid w:val="00762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ighbourhoodinitiatives@reading.gov.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4</Pages>
  <Words>700</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Joanne (Neighbourhood Project Officer)</dc:creator>
  <cp:lastModifiedBy>Anderson, Joanne (Neighbourhood Project Officer)</cp:lastModifiedBy>
  <cp:revision>9</cp:revision>
  <dcterms:created xsi:type="dcterms:W3CDTF">2018-02-27T11:34:00Z</dcterms:created>
  <dcterms:modified xsi:type="dcterms:W3CDTF">2018-03-05T14:21:00Z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Unclassified</vt:lpwstr>
  </property>
  <property fmtid="{D5CDD505-2E9C-101B-9397-08002B2CF9AE}" pid="3" name="ClassificationMarking">
    <vt:lpwstr>Classification: UNCLASSIFIED</vt:lpwstr>
  </property>
  <property fmtid="{D5CDD505-2E9C-101B-9397-08002B2CF9AE}" pid="4" name="ClassificationMadeBy">
    <vt:lpwstr>RBC\andejoa</vt:lpwstr>
  </property>
  <property fmtid="{D5CDD505-2E9C-101B-9397-08002B2CF9AE}" pid="5" name="ClassificationMadeExternally">
    <vt:lpwstr>No</vt:lpwstr>
  </property>
  <property fmtid="{D5CDD505-2E9C-101B-9397-08002B2CF9AE}" pid="6" name="ClassificationMadeOn">
    <vt:filetime>2018-02-27T13:06:25Z</vt:filetime>
  </property>
</Properties>
</file>