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11B" w:rsidRPr="00C45D83" w:rsidRDefault="00C45D83" w:rsidP="003D011B">
      <w:pPr>
        <w:autoSpaceDE w:val="0"/>
        <w:autoSpaceDN w:val="0"/>
        <w:adjustRightInd w:val="0"/>
        <w:spacing w:after="0" w:line="240" w:lineRule="auto"/>
        <w:rPr>
          <w:rFonts w:cs="Melrose"/>
          <w:color w:val="000000"/>
          <w:sz w:val="48"/>
          <w:szCs w:val="48"/>
        </w:rPr>
      </w:pPr>
      <w:bookmarkStart w:id="0" w:name="_GoBack"/>
      <w:bookmarkEnd w:id="0"/>
      <w:r w:rsidRPr="00C45D83">
        <w:rPr>
          <w:rFonts w:cs="Melrose"/>
          <w:color w:val="000000"/>
          <w:sz w:val="48"/>
          <w:szCs w:val="48"/>
        </w:rPr>
        <w:t>S</w:t>
      </w:r>
      <w:r w:rsidR="003D011B" w:rsidRPr="00C45D83">
        <w:rPr>
          <w:rFonts w:cs="Melrose"/>
          <w:color w:val="000000"/>
          <w:sz w:val="48"/>
          <w:szCs w:val="48"/>
        </w:rPr>
        <w:t>t Peters Conservation Area</w:t>
      </w:r>
    </w:p>
    <w:p w:rsidR="00C45D83" w:rsidRPr="00C45D83" w:rsidRDefault="00C45D83" w:rsidP="003D011B">
      <w:pPr>
        <w:autoSpaceDE w:val="0"/>
        <w:autoSpaceDN w:val="0"/>
        <w:adjustRightInd w:val="0"/>
        <w:spacing w:after="0" w:line="240" w:lineRule="auto"/>
        <w:rPr>
          <w:rFonts w:cs="Helvetica"/>
          <w:color w:val="000000"/>
          <w:sz w:val="24"/>
          <w:szCs w:val="24"/>
        </w:rPr>
      </w:pPr>
    </w:p>
    <w:p w:rsidR="003B513A" w:rsidRDefault="003D011B" w:rsidP="003D011B">
      <w:pPr>
        <w:autoSpaceDE w:val="0"/>
        <w:autoSpaceDN w:val="0"/>
        <w:adjustRightInd w:val="0"/>
        <w:spacing w:after="0" w:line="240" w:lineRule="auto"/>
        <w:rPr>
          <w:rFonts w:cs="Helvetica"/>
          <w:color w:val="000000"/>
          <w:sz w:val="24"/>
          <w:szCs w:val="24"/>
        </w:rPr>
      </w:pPr>
      <w:r w:rsidRPr="00C45D83">
        <w:rPr>
          <w:rFonts w:cs="Helvetica"/>
          <w:color w:val="000000"/>
          <w:sz w:val="24"/>
          <w:szCs w:val="24"/>
        </w:rPr>
        <w:t>The Council has statutory powers to designate conservation areas. The definition of</w:t>
      </w:r>
      <w:r w:rsidRPr="00C45D83">
        <w:rPr>
          <w:rFonts w:cs="Helvetica"/>
          <w:b/>
          <w:color w:val="000000"/>
          <w:sz w:val="24"/>
          <w:szCs w:val="24"/>
        </w:rPr>
        <w:t xml:space="preserve"> a conservation area is ‘an area of special architectural or historic interest, the character</w:t>
      </w:r>
      <w:r w:rsidRPr="00C45D83">
        <w:rPr>
          <w:rFonts w:cs="Helvetica"/>
          <w:color w:val="000000"/>
          <w:sz w:val="24"/>
          <w:szCs w:val="24"/>
        </w:rPr>
        <w:t xml:space="preserve"> or appearance of which is desirable to preserve or enhance’.  </w:t>
      </w:r>
    </w:p>
    <w:p w:rsidR="003B513A" w:rsidRDefault="003B513A" w:rsidP="003D011B">
      <w:pPr>
        <w:autoSpaceDE w:val="0"/>
        <w:autoSpaceDN w:val="0"/>
        <w:adjustRightInd w:val="0"/>
        <w:spacing w:after="0" w:line="240" w:lineRule="auto"/>
        <w:rPr>
          <w:rFonts w:cs="Helvetica"/>
          <w:color w:val="000000"/>
          <w:sz w:val="24"/>
          <w:szCs w:val="24"/>
        </w:rPr>
      </w:pPr>
    </w:p>
    <w:p w:rsidR="003B513A" w:rsidRDefault="003D011B" w:rsidP="003D011B">
      <w:pPr>
        <w:autoSpaceDE w:val="0"/>
        <w:autoSpaceDN w:val="0"/>
        <w:adjustRightInd w:val="0"/>
        <w:spacing w:after="0" w:line="240" w:lineRule="auto"/>
        <w:rPr>
          <w:rFonts w:cs="Helvetica"/>
          <w:color w:val="000000"/>
          <w:sz w:val="24"/>
          <w:szCs w:val="24"/>
        </w:rPr>
      </w:pPr>
      <w:r w:rsidRPr="00C45D83">
        <w:rPr>
          <w:rFonts w:cs="Helvetica"/>
          <w:color w:val="000000"/>
          <w:sz w:val="24"/>
          <w:szCs w:val="24"/>
        </w:rPr>
        <w:t xml:space="preserve">St Peters Conservation Area </w:t>
      </w:r>
      <w:r w:rsidRPr="0058286F">
        <w:rPr>
          <w:rFonts w:cs="Helvetica"/>
          <w:color w:val="000000"/>
          <w:sz w:val="24"/>
          <w:szCs w:val="24"/>
        </w:rPr>
        <w:t xml:space="preserve">was </w:t>
      </w:r>
      <w:r w:rsidR="0058286F" w:rsidRPr="0058286F">
        <w:rPr>
          <w:rFonts w:cs="Trebuchet MS"/>
          <w:color w:val="000000"/>
          <w:sz w:val="24"/>
          <w:szCs w:val="24"/>
        </w:rPr>
        <w:t>formally designated on 28 April 1988 following a period of public consultation.</w:t>
      </w:r>
      <w:r w:rsidR="0058286F">
        <w:rPr>
          <w:rFonts w:cs="Trebuchet MS"/>
          <w:color w:val="000000"/>
          <w:sz w:val="23"/>
          <w:szCs w:val="23"/>
        </w:rPr>
        <w:t xml:space="preserve"> </w:t>
      </w:r>
      <w:r w:rsidRPr="00C45D83">
        <w:rPr>
          <w:rFonts w:cs="Helvetica"/>
          <w:color w:val="000000"/>
          <w:sz w:val="24"/>
          <w:szCs w:val="24"/>
        </w:rPr>
        <w:t>A conservation area appraisal for the Conservation Area was prepared</w:t>
      </w:r>
      <w:r w:rsidR="0058286F">
        <w:rPr>
          <w:rFonts w:cs="Helvetica"/>
          <w:color w:val="000000"/>
          <w:sz w:val="24"/>
          <w:szCs w:val="24"/>
        </w:rPr>
        <w:t xml:space="preserve"> and published </w:t>
      </w:r>
      <w:r w:rsidRPr="00C45D83">
        <w:rPr>
          <w:rFonts w:cs="Helvetica"/>
          <w:color w:val="000000"/>
          <w:sz w:val="24"/>
          <w:szCs w:val="24"/>
        </w:rPr>
        <w:t xml:space="preserve">in </w:t>
      </w:r>
      <w:r w:rsidR="0058286F">
        <w:rPr>
          <w:rFonts w:cs="Helvetica"/>
          <w:color w:val="000000"/>
          <w:sz w:val="24"/>
          <w:szCs w:val="24"/>
        </w:rPr>
        <w:t>2009.</w:t>
      </w:r>
      <w:r w:rsidRPr="00C45D83">
        <w:rPr>
          <w:rFonts w:cs="Helvetica"/>
          <w:color w:val="000000"/>
          <w:sz w:val="24"/>
          <w:szCs w:val="24"/>
        </w:rPr>
        <w:t xml:space="preserve">  The appraisal has now been reviewed by the local community (led by the Caversham and District Resident</w:t>
      </w:r>
      <w:r w:rsidR="00260236">
        <w:rPr>
          <w:rFonts w:cs="Helvetica"/>
          <w:color w:val="000000"/>
          <w:sz w:val="24"/>
          <w:szCs w:val="24"/>
        </w:rPr>
        <w:t>s</w:t>
      </w:r>
      <w:r w:rsidRPr="00C45D83">
        <w:rPr>
          <w:rFonts w:cs="Helvetica"/>
          <w:color w:val="000000"/>
          <w:sz w:val="24"/>
          <w:szCs w:val="24"/>
        </w:rPr>
        <w:t xml:space="preserve"> Association) with assistance from the Reading Conservation Area Advisory Committee, Historic England and Reading Borough Council.  </w:t>
      </w:r>
    </w:p>
    <w:p w:rsidR="003B513A" w:rsidRDefault="003B513A" w:rsidP="003D011B">
      <w:pPr>
        <w:autoSpaceDE w:val="0"/>
        <w:autoSpaceDN w:val="0"/>
        <w:adjustRightInd w:val="0"/>
        <w:spacing w:after="0" w:line="240" w:lineRule="auto"/>
        <w:rPr>
          <w:rFonts w:cs="Helvetica"/>
          <w:color w:val="000000"/>
          <w:sz w:val="24"/>
          <w:szCs w:val="24"/>
        </w:rPr>
      </w:pPr>
    </w:p>
    <w:p w:rsidR="003B513A" w:rsidRDefault="003B513A" w:rsidP="003D011B">
      <w:pPr>
        <w:autoSpaceDE w:val="0"/>
        <w:autoSpaceDN w:val="0"/>
        <w:adjustRightInd w:val="0"/>
        <w:spacing w:after="0" w:line="240" w:lineRule="auto"/>
        <w:rPr>
          <w:rFonts w:cs="Helvetica"/>
          <w:color w:val="000000"/>
          <w:sz w:val="24"/>
          <w:szCs w:val="24"/>
        </w:rPr>
      </w:pPr>
      <w:r>
        <w:rPr>
          <w:rFonts w:cs="Helvetica"/>
          <w:color w:val="000000"/>
          <w:sz w:val="24"/>
          <w:szCs w:val="24"/>
        </w:rPr>
        <w:t xml:space="preserve">A copy of the new updated </w:t>
      </w:r>
      <w:r w:rsidRPr="00C45D83">
        <w:rPr>
          <w:rFonts w:cs="Helvetica"/>
          <w:color w:val="000000"/>
          <w:sz w:val="24"/>
          <w:szCs w:val="24"/>
        </w:rPr>
        <w:t>St Peters Conservation Area</w:t>
      </w:r>
      <w:r w:rsidRPr="003B513A">
        <w:rPr>
          <w:rFonts w:cs="Helvetica"/>
          <w:color w:val="000000"/>
          <w:sz w:val="24"/>
          <w:szCs w:val="24"/>
        </w:rPr>
        <w:t xml:space="preserve"> </w:t>
      </w:r>
      <w:r>
        <w:rPr>
          <w:rFonts w:cs="Helvetica"/>
          <w:color w:val="000000"/>
          <w:sz w:val="24"/>
          <w:szCs w:val="24"/>
        </w:rPr>
        <w:t>A</w:t>
      </w:r>
      <w:r w:rsidRPr="00C45D83">
        <w:rPr>
          <w:rFonts w:cs="Helvetica"/>
          <w:color w:val="000000"/>
          <w:sz w:val="24"/>
          <w:szCs w:val="24"/>
        </w:rPr>
        <w:t>ppraisal</w:t>
      </w:r>
      <w:r>
        <w:rPr>
          <w:rFonts w:cs="Helvetica"/>
          <w:color w:val="000000"/>
          <w:sz w:val="24"/>
          <w:szCs w:val="24"/>
        </w:rPr>
        <w:t xml:space="preserve"> can be found on the Council’s website </w:t>
      </w:r>
      <w:r w:rsidR="00775F7E">
        <w:rPr>
          <w:rFonts w:cs="Helvetica"/>
          <w:color w:val="000000"/>
          <w:sz w:val="24"/>
          <w:szCs w:val="24"/>
        </w:rPr>
        <w:t>along with other information (including this sheet).</w:t>
      </w:r>
    </w:p>
    <w:p w:rsidR="003B513A" w:rsidRDefault="003B513A" w:rsidP="003D011B">
      <w:pPr>
        <w:autoSpaceDE w:val="0"/>
        <w:autoSpaceDN w:val="0"/>
        <w:adjustRightInd w:val="0"/>
        <w:spacing w:after="0" w:line="240" w:lineRule="auto"/>
        <w:rPr>
          <w:rFonts w:cs="Helvetica"/>
          <w:color w:val="000000"/>
          <w:sz w:val="24"/>
          <w:szCs w:val="24"/>
        </w:rPr>
      </w:pPr>
    </w:p>
    <w:p w:rsidR="003D011B" w:rsidRDefault="003D011B" w:rsidP="003D011B">
      <w:pPr>
        <w:autoSpaceDE w:val="0"/>
        <w:autoSpaceDN w:val="0"/>
        <w:adjustRightInd w:val="0"/>
        <w:spacing w:after="0" w:line="240" w:lineRule="auto"/>
        <w:rPr>
          <w:rFonts w:cs="Helvetica"/>
          <w:color w:val="000000"/>
          <w:sz w:val="24"/>
          <w:szCs w:val="24"/>
        </w:rPr>
      </w:pPr>
      <w:r w:rsidRPr="00C45D83">
        <w:rPr>
          <w:rFonts w:cs="Helvetica"/>
          <w:color w:val="000000"/>
          <w:sz w:val="24"/>
          <w:szCs w:val="24"/>
        </w:rPr>
        <w:t xml:space="preserve">As a result of the review and update of the appraisal, the Council is considering </w:t>
      </w:r>
      <w:r w:rsidR="0058286F">
        <w:rPr>
          <w:rFonts w:cs="Helvetica"/>
          <w:color w:val="000000"/>
          <w:sz w:val="24"/>
          <w:szCs w:val="24"/>
        </w:rPr>
        <w:t xml:space="preserve">the </w:t>
      </w:r>
      <w:r w:rsidRPr="00C45D83">
        <w:rPr>
          <w:rFonts w:cs="Helvetica"/>
          <w:color w:val="000000"/>
          <w:sz w:val="24"/>
          <w:szCs w:val="24"/>
        </w:rPr>
        <w:t>designati</w:t>
      </w:r>
      <w:r w:rsidR="0058286F">
        <w:rPr>
          <w:rFonts w:cs="Helvetica"/>
          <w:color w:val="000000"/>
          <w:sz w:val="24"/>
          <w:szCs w:val="24"/>
        </w:rPr>
        <w:t>o</w:t>
      </w:r>
      <w:r w:rsidRPr="00C45D83">
        <w:rPr>
          <w:rFonts w:cs="Helvetica"/>
          <w:color w:val="000000"/>
          <w:sz w:val="24"/>
          <w:szCs w:val="24"/>
        </w:rPr>
        <w:t>n</w:t>
      </w:r>
      <w:r w:rsidR="0058286F">
        <w:rPr>
          <w:rFonts w:cs="Helvetica"/>
          <w:color w:val="000000"/>
          <w:sz w:val="24"/>
          <w:szCs w:val="24"/>
        </w:rPr>
        <w:t xml:space="preserve"> of</w:t>
      </w:r>
      <w:r w:rsidRPr="00C45D83">
        <w:rPr>
          <w:rFonts w:cs="Helvetica"/>
          <w:color w:val="000000"/>
          <w:sz w:val="24"/>
          <w:szCs w:val="24"/>
        </w:rPr>
        <w:t xml:space="preserve"> extension</w:t>
      </w:r>
      <w:r w:rsidR="00775F7E">
        <w:rPr>
          <w:rFonts w:cs="Helvetica"/>
          <w:color w:val="000000"/>
          <w:sz w:val="24"/>
          <w:szCs w:val="24"/>
        </w:rPr>
        <w:t>s</w:t>
      </w:r>
      <w:r w:rsidRPr="00C45D83">
        <w:rPr>
          <w:rFonts w:cs="Helvetica"/>
          <w:color w:val="000000"/>
          <w:sz w:val="24"/>
          <w:szCs w:val="24"/>
        </w:rPr>
        <w:t xml:space="preserve"> to the existing Conservation Area.</w:t>
      </w:r>
    </w:p>
    <w:p w:rsidR="00775F7E" w:rsidRDefault="00775F7E" w:rsidP="003D011B">
      <w:pPr>
        <w:autoSpaceDE w:val="0"/>
        <w:autoSpaceDN w:val="0"/>
        <w:adjustRightInd w:val="0"/>
        <w:spacing w:after="0" w:line="240" w:lineRule="auto"/>
        <w:rPr>
          <w:rFonts w:cs="Helvetica"/>
          <w:color w:val="000000"/>
          <w:sz w:val="24"/>
          <w:szCs w:val="24"/>
        </w:rPr>
      </w:pPr>
    </w:p>
    <w:p w:rsidR="00775F7E" w:rsidRPr="009C0DDA" w:rsidRDefault="00775F7E" w:rsidP="009C0DDA">
      <w:pPr>
        <w:rPr>
          <w:rFonts w:cs="Arial"/>
          <w:color w:val="000000"/>
          <w:sz w:val="24"/>
          <w:szCs w:val="24"/>
          <w:shd w:val="clear" w:color="auto" w:fill="FFFFFF"/>
          <w:lang w:val="en-US"/>
        </w:rPr>
      </w:pPr>
      <w:r w:rsidRPr="00775F7E">
        <w:rPr>
          <w:rFonts w:cs="Arial"/>
          <w:color w:val="000000"/>
          <w:sz w:val="24"/>
          <w:szCs w:val="24"/>
          <w:shd w:val="clear" w:color="auto" w:fill="FFFFFF"/>
          <w:lang w:val="en-US"/>
        </w:rPr>
        <w:t>It is proposed that the existing St Peters Conservation Area be extended by including Caversham Bridge, Bridge Street, and the area around the Church Road, Church Street and Bridge Road Junction. Other minor extensions are proposed in 2 places along Church Road.</w:t>
      </w:r>
      <w:r w:rsidRPr="00775F7E">
        <w:rPr>
          <w:rFonts w:cs="Arial"/>
          <w:color w:val="000000"/>
          <w:shd w:val="clear" w:color="auto" w:fill="FFFFFF"/>
          <w:lang w:val="en-US"/>
        </w:rPr>
        <w:t xml:space="preserve"> </w:t>
      </w:r>
    </w:p>
    <w:p w:rsidR="003D011B" w:rsidRPr="00C45D83" w:rsidRDefault="00C45D83" w:rsidP="003D011B">
      <w:pPr>
        <w:autoSpaceDE w:val="0"/>
        <w:autoSpaceDN w:val="0"/>
        <w:adjustRightInd w:val="0"/>
        <w:spacing w:after="0" w:line="240" w:lineRule="auto"/>
        <w:rPr>
          <w:rFonts w:cs="Melrose"/>
          <w:sz w:val="36"/>
          <w:szCs w:val="36"/>
        </w:rPr>
      </w:pPr>
      <w:r w:rsidRPr="00C45D83">
        <w:rPr>
          <w:rFonts w:cs="Melrose"/>
          <w:sz w:val="36"/>
          <w:szCs w:val="36"/>
        </w:rPr>
        <w:t>W</w:t>
      </w:r>
      <w:r w:rsidR="003D011B" w:rsidRPr="00C45D83">
        <w:rPr>
          <w:rFonts w:cs="Melrose"/>
          <w:sz w:val="36"/>
          <w:szCs w:val="36"/>
        </w:rPr>
        <w:t>hat is the purpose of designating a conservation area?</w:t>
      </w:r>
    </w:p>
    <w:p w:rsidR="00C45D83" w:rsidRPr="00C45D83" w:rsidRDefault="00C45D83" w:rsidP="003D011B">
      <w:pPr>
        <w:autoSpaceDE w:val="0"/>
        <w:autoSpaceDN w:val="0"/>
        <w:adjustRightInd w:val="0"/>
        <w:spacing w:after="0" w:line="240" w:lineRule="auto"/>
        <w:rPr>
          <w:rFonts w:cs="Helvetica"/>
          <w:sz w:val="24"/>
          <w:szCs w:val="24"/>
        </w:rPr>
      </w:pPr>
    </w:p>
    <w:p w:rsidR="003D011B" w:rsidRPr="00C45D83" w:rsidRDefault="003D011B" w:rsidP="003D011B">
      <w:pPr>
        <w:autoSpaceDE w:val="0"/>
        <w:autoSpaceDN w:val="0"/>
        <w:adjustRightInd w:val="0"/>
        <w:spacing w:after="0" w:line="240" w:lineRule="auto"/>
        <w:rPr>
          <w:rFonts w:cs="Helvetica"/>
          <w:color w:val="000000"/>
          <w:sz w:val="24"/>
          <w:szCs w:val="24"/>
        </w:rPr>
      </w:pPr>
      <w:r w:rsidRPr="00C45D83">
        <w:rPr>
          <w:rFonts w:cs="Helvetica"/>
          <w:sz w:val="24"/>
          <w:szCs w:val="24"/>
        </w:rPr>
        <w:t xml:space="preserve">The designation of a conservation area means that the character of that area is </w:t>
      </w:r>
      <w:r w:rsidRPr="00C45D83">
        <w:rPr>
          <w:rFonts w:cs="Helvetica"/>
          <w:color w:val="000000"/>
          <w:sz w:val="24"/>
          <w:szCs w:val="24"/>
        </w:rPr>
        <w:t xml:space="preserve">safeguarded by the Planning (Listed Buildings and Conservation Areas) Act 1990. The legislation controls the demolition of buildings as well as </w:t>
      </w:r>
      <w:proofErr w:type="gramStart"/>
      <w:r w:rsidRPr="00C45D83">
        <w:rPr>
          <w:rFonts w:cs="Helvetica"/>
          <w:color w:val="000000"/>
          <w:sz w:val="24"/>
          <w:szCs w:val="24"/>
        </w:rPr>
        <w:t>ensure</w:t>
      </w:r>
      <w:proofErr w:type="gramEnd"/>
      <w:r w:rsidRPr="00C45D83">
        <w:rPr>
          <w:rFonts w:cs="Helvetica"/>
          <w:color w:val="000000"/>
          <w:sz w:val="24"/>
          <w:szCs w:val="24"/>
        </w:rPr>
        <w:t xml:space="preserve"> a closer control over new development within the area. Sadly, many areas of special architectural or historic interest lose their character as a result of</w:t>
      </w:r>
      <w:r w:rsidR="00C45D83" w:rsidRPr="00C45D83">
        <w:rPr>
          <w:rFonts w:cs="Helvetica"/>
          <w:color w:val="000000"/>
          <w:sz w:val="24"/>
          <w:szCs w:val="24"/>
        </w:rPr>
        <w:t xml:space="preserve"> </w:t>
      </w:r>
      <w:r w:rsidRPr="00C45D83">
        <w:rPr>
          <w:rFonts w:cs="Helvetica"/>
          <w:color w:val="000000"/>
          <w:sz w:val="24"/>
          <w:szCs w:val="24"/>
        </w:rPr>
        <w:t>unsympathetic additions and alterations taking place that do not always need planning permission,</w:t>
      </w:r>
      <w:r w:rsidR="00C45D83" w:rsidRPr="00C45D83">
        <w:rPr>
          <w:rFonts w:cs="Helvetica"/>
          <w:color w:val="000000"/>
          <w:sz w:val="24"/>
          <w:szCs w:val="24"/>
        </w:rPr>
        <w:t xml:space="preserve"> </w:t>
      </w:r>
      <w:r w:rsidRPr="00C45D83">
        <w:rPr>
          <w:rFonts w:cs="Helvetica"/>
          <w:color w:val="000000"/>
          <w:sz w:val="24"/>
          <w:szCs w:val="24"/>
        </w:rPr>
        <w:t>and therefore remain out of the control of the Council.</w:t>
      </w:r>
    </w:p>
    <w:p w:rsidR="00C45D83" w:rsidRPr="00C45D83" w:rsidRDefault="00C45D83" w:rsidP="003D011B">
      <w:pPr>
        <w:autoSpaceDE w:val="0"/>
        <w:autoSpaceDN w:val="0"/>
        <w:adjustRightInd w:val="0"/>
        <w:spacing w:after="0" w:line="240" w:lineRule="auto"/>
        <w:rPr>
          <w:rFonts w:cs="Helvetica"/>
          <w:color w:val="000000"/>
          <w:sz w:val="24"/>
          <w:szCs w:val="24"/>
        </w:rPr>
      </w:pPr>
    </w:p>
    <w:p w:rsidR="003D011B" w:rsidRPr="00C45D83" w:rsidRDefault="003D011B" w:rsidP="003D011B">
      <w:pPr>
        <w:autoSpaceDE w:val="0"/>
        <w:autoSpaceDN w:val="0"/>
        <w:adjustRightInd w:val="0"/>
        <w:spacing w:after="0" w:line="240" w:lineRule="auto"/>
        <w:rPr>
          <w:rFonts w:cs="Helvetica"/>
          <w:color w:val="000000"/>
          <w:sz w:val="24"/>
          <w:szCs w:val="24"/>
        </w:rPr>
      </w:pPr>
      <w:r w:rsidRPr="00C45D83">
        <w:rPr>
          <w:rFonts w:cs="Helvetica"/>
          <w:color w:val="000000"/>
          <w:sz w:val="24"/>
          <w:szCs w:val="24"/>
        </w:rPr>
        <w:t>New developments and alterations in a conservation area have to take into account the area’s</w:t>
      </w:r>
      <w:r w:rsidR="00C45D83" w:rsidRPr="00C45D83">
        <w:rPr>
          <w:rFonts w:cs="Helvetica"/>
          <w:color w:val="000000"/>
          <w:sz w:val="24"/>
          <w:szCs w:val="24"/>
        </w:rPr>
        <w:t xml:space="preserve"> </w:t>
      </w:r>
      <w:r w:rsidRPr="00C45D83">
        <w:rPr>
          <w:rFonts w:cs="Helvetica"/>
          <w:color w:val="000000"/>
          <w:sz w:val="24"/>
          <w:szCs w:val="24"/>
        </w:rPr>
        <w:t>special architectural and visual qualities and are required to make a positive contribution to the</w:t>
      </w:r>
      <w:r w:rsidR="00C45D83" w:rsidRPr="00C45D83">
        <w:rPr>
          <w:rFonts w:cs="Helvetica"/>
          <w:color w:val="000000"/>
          <w:sz w:val="24"/>
          <w:szCs w:val="24"/>
        </w:rPr>
        <w:t xml:space="preserve"> </w:t>
      </w:r>
      <w:r w:rsidRPr="00C45D83">
        <w:rPr>
          <w:rFonts w:cs="Helvetica"/>
          <w:color w:val="000000"/>
          <w:sz w:val="24"/>
          <w:szCs w:val="24"/>
        </w:rPr>
        <w:t>character or appearance of the area.</w:t>
      </w:r>
    </w:p>
    <w:p w:rsidR="00C45D83" w:rsidRPr="00C45D83" w:rsidRDefault="00C45D83" w:rsidP="003D011B">
      <w:pPr>
        <w:autoSpaceDE w:val="0"/>
        <w:autoSpaceDN w:val="0"/>
        <w:adjustRightInd w:val="0"/>
        <w:spacing w:after="0" w:line="240" w:lineRule="auto"/>
        <w:rPr>
          <w:rFonts w:cs="Helvetica"/>
          <w:color w:val="000000"/>
          <w:sz w:val="24"/>
          <w:szCs w:val="24"/>
        </w:rPr>
      </w:pPr>
    </w:p>
    <w:p w:rsidR="003D011B" w:rsidRPr="00C45D83" w:rsidRDefault="003D011B" w:rsidP="00C45D83">
      <w:pPr>
        <w:autoSpaceDE w:val="0"/>
        <w:autoSpaceDN w:val="0"/>
        <w:adjustRightInd w:val="0"/>
        <w:spacing w:after="0" w:line="240" w:lineRule="auto"/>
        <w:rPr>
          <w:rFonts w:cs="Helvetica"/>
          <w:color w:val="000000"/>
          <w:sz w:val="24"/>
          <w:szCs w:val="24"/>
        </w:rPr>
      </w:pPr>
      <w:r w:rsidRPr="00C45D83">
        <w:rPr>
          <w:rFonts w:cs="Helvetica"/>
          <w:color w:val="000000"/>
          <w:sz w:val="24"/>
          <w:szCs w:val="24"/>
        </w:rPr>
        <w:t>As well as protecting the character of the area concerned, a</w:t>
      </w:r>
      <w:r w:rsidR="00C45D83" w:rsidRPr="00C45D83">
        <w:rPr>
          <w:rFonts w:cs="Helvetica"/>
          <w:color w:val="000000"/>
          <w:sz w:val="24"/>
          <w:szCs w:val="24"/>
        </w:rPr>
        <w:t xml:space="preserve"> </w:t>
      </w:r>
      <w:r w:rsidRPr="00C45D83">
        <w:rPr>
          <w:rFonts w:cs="Helvetica"/>
          <w:color w:val="000000"/>
          <w:sz w:val="24"/>
          <w:szCs w:val="24"/>
        </w:rPr>
        <w:t>conservation area is to help enhance the area to include</w:t>
      </w:r>
      <w:r w:rsidR="00C45D83" w:rsidRPr="00C45D83">
        <w:rPr>
          <w:rFonts w:cs="Helvetica"/>
          <w:color w:val="000000"/>
          <w:sz w:val="24"/>
          <w:szCs w:val="24"/>
        </w:rPr>
        <w:t xml:space="preserve"> </w:t>
      </w:r>
      <w:r w:rsidRPr="00C45D83">
        <w:rPr>
          <w:rFonts w:cs="Helvetica"/>
          <w:color w:val="000000"/>
          <w:sz w:val="24"/>
          <w:szCs w:val="24"/>
        </w:rPr>
        <w:t>improvements to the existing street scene and the</w:t>
      </w:r>
      <w:r w:rsidR="00775F7E">
        <w:rPr>
          <w:rFonts w:cs="Helvetica"/>
          <w:color w:val="000000"/>
          <w:sz w:val="24"/>
          <w:szCs w:val="24"/>
        </w:rPr>
        <w:t xml:space="preserve"> </w:t>
      </w:r>
      <w:r w:rsidRPr="00C45D83">
        <w:rPr>
          <w:rFonts w:cs="Helvetica"/>
          <w:color w:val="000000"/>
          <w:sz w:val="24"/>
          <w:szCs w:val="24"/>
        </w:rPr>
        <w:t>enhancement of the quality of existing buildings.</w:t>
      </w:r>
      <w:r w:rsidR="00C45D83" w:rsidRPr="00C45D83">
        <w:rPr>
          <w:rFonts w:cs="Helvetica"/>
          <w:color w:val="000000"/>
          <w:sz w:val="24"/>
          <w:szCs w:val="24"/>
        </w:rPr>
        <w:t xml:space="preserve"> </w:t>
      </w:r>
      <w:r w:rsidRPr="00C45D83">
        <w:rPr>
          <w:rFonts w:cs="Helvetica"/>
          <w:color w:val="000000"/>
          <w:sz w:val="24"/>
          <w:szCs w:val="24"/>
        </w:rPr>
        <w:t>Trees within a conservation area are also given</w:t>
      </w:r>
      <w:r w:rsidR="00C45D83" w:rsidRPr="00C45D83">
        <w:rPr>
          <w:rFonts w:cs="Helvetica"/>
          <w:color w:val="000000"/>
          <w:sz w:val="24"/>
          <w:szCs w:val="24"/>
        </w:rPr>
        <w:t xml:space="preserve"> </w:t>
      </w:r>
      <w:r w:rsidRPr="00C45D83">
        <w:rPr>
          <w:rFonts w:cs="Helvetica"/>
          <w:color w:val="000000"/>
          <w:sz w:val="24"/>
          <w:szCs w:val="24"/>
        </w:rPr>
        <w:t>some protection as anyone proposing to lop,</w:t>
      </w:r>
      <w:r w:rsidR="00C45D83" w:rsidRPr="00C45D83">
        <w:rPr>
          <w:rFonts w:cs="Helvetica"/>
          <w:color w:val="000000"/>
          <w:sz w:val="24"/>
          <w:szCs w:val="24"/>
        </w:rPr>
        <w:t xml:space="preserve"> </w:t>
      </w:r>
      <w:r w:rsidRPr="00C45D83">
        <w:rPr>
          <w:rFonts w:cs="Helvetica"/>
          <w:color w:val="000000"/>
          <w:sz w:val="24"/>
          <w:szCs w:val="24"/>
        </w:rPr>
        <w:t>top, uproot or fell any tree in a conservation</w:t>
      </w:r>
      <w:r w:rsidR="00C45D83" w:rsidRPr="00C45D83">
        <w:rPr>
          <w:rFonts w:cs="Helvetica"/>
          <w:color w:val="000000"/>
          <w:sz w:val="24"/>
          <w:szCs w:val="24"/>
        </w:rPr>
        <w:t xml:space="preserve"> </w:t>
      </w:r>
      <w:r w:rsidRPr="00C45D83">
        <w:rPr>
          <w:rFonts w:cs="Helvetica"/>
          <w:color w:val="000000"/>
          <w:sz w:val="24"/>
          <w:szCs w:val="24"/>
        </w:rPr>
        <w:t>area must first give the council notification.</w:t>
      </w:r>
    </w:p>
    <w:p w:rsidR="00C45D83" w:rsidRPr="00C45D83" w:rsidRDefault="00C45D83" w:rsidP="00C45D83">
      <w:pPr>
        <w:autoSpaceDE w:val="0"/>
        <w:autoSpaceDN w:val="0"/>
        <w:adjustRightInd w:val="0"/>
        <w:spacing w:after="0" w:line="240" w:lineRule="auto"/>
        <w:rPr>
          <w:rFonts w:cs="Helvetica"/>
          <w:color w:val="000000"/>
          <w:sz w:val="24"/>
          <w:szCs w:val="24"/>
        </w:rPr>
      </w:pPr>
    </w:p>
    <w:p w:rsidR="00B742BF" w:rsidRDefault="00B742BF" w:rsidP="00C45D83">
      <w:pPr>
        <w:autoSpaceDE w:val="0"/>
        <w:autoSpaceDN w:val="0"/>
        <w:adjustRightInd w:val="0"/>
        <w:spacing w:after="0" w:line="240" w:lineRule="auto"/>
        <w:rPr>
          <w:rFonts w:cs="Melrose"/>
          <w:sz w:val="36"/>
          <w:szCs w:val="36"/>
        </w:rPr>
      </w:pPr>
    </w:p>
    <w:p w:rsidR="00C45D83" w:rsidRDefault="00C45D83" w:rsidP="00C45D83">
      <w:pPr>
        <w:autoSpaceDE w:val="0"/>
        <w:autoSpaceDN w:val="0"/>
        <w:adjustRightInd w:val="0"/>
        <w:spacing w:after="0" w:line="240" w:lineRule="auto"/>
        <w:rPr>
          <w:rFonts w:cs="Melrose"/>
          <w:sz w:val="36"/>
          <w:szCs w:val="36"/>
        </w:rPr>
      </w:pPr>
      <w:r w:rsidRPr="00C45D83">
        <w:rPr>
          <w:rFonts w:cs="Melrose"/>
          <w:sz w:val="36"/>
          <w:szCs w:val="36"/>
        </w:rPr>
        <w:lastRenderedPageBreak/>
        <w:t>How will I be affected if the extension to the conservation area is designated?</w:t>
      </w:r>
    </w:p>
    <w:p w:rsidR="00B742BF" w:rsidRPr="00B742BF" w:rsidRDefault="00B742BF" w:rsidP="00C45D83">
      <w:pPr>
        <w:autoSpaceDE w:val="0"/>
        <w:autoSpaceDN w:val="0"/>
        <w:adjustRightInd w:val="0"/>
        <w:spacing w:after="0" w:line="240" w:lineRule="auto"/>
        <w:rPr>
          <w:rFonts w:cs="Melrose"/>
          <w:sz w:val="36"/>
          <w:szCs w:val="36"/>
        </w:rPr>
      </w:pPr>
    </w:p>
    <w:p w:rsidR="00C45D83" w:rsidRPr="00C45D83" w:rsidRDefault="00C45D83" w:rsidP="00C45D83">
      <w:pPr>
        <w:autoSpaceDE w:val="0"/>
        <w:autoSpaceDN w:val="0"/>
        <w:adjustRightInd w:val="0"/>
        <w:spacing w:after="0" w:line="240" w:lineRule="auto"/>
        <w:rPr>
          <w:rFonts w:cs="Helvetica"/>
          <w:color w:val="000000"/>
          <w:sz w:val="24"/>
          <w:szCs w:val="24"/>
        </w:rPr>
      </w:pPr>
      <w:r w:rsidRPr="00C45D83">
        <w:rPr>
          <w:rFonts w:cs="Helvetica"/>
          <w:color w:val="000000"/>
          <w:sz w:val="24"/>
          <w:szCs w:val="24"/>
        </w:rPr>
        <w:t>If you live or own a property within a conservation area, you must of course comply with planning regulations but also with the additional controls under the Planning (Listed Buildings and</w:t>
      </w:r>
      <w:r>
        <w:rPr>
          <w:rFonts w:cs="Helvetica"/>
          <w:color w:val="000000"/>
          <w:sz w:val="24"/>
          <w:szCs w:val="24"/>
        </w:rPr>
        <w:t xml:space="preserve"> </w:t>
      </w:r>
      <w:r w:rsidRPr="00C45D83">
        <w:rPr>
          <w:rFonts w:cs="Helvetica"/>
          <w:color w:val="000000"/>
          <w:sz w:val="24"/>
          <w:szCs w:val="24"/>
        </w:rPr>
        <w:t>Conservation Areas) Act 1990.</w:t>
      </w:r>
    </w:p>
    <w:p w:rsidR="00C45D83" w:rsidRPr="00C45D83" w:rsidRDefault="00C45D83" w:rsidP="00C45D83">
      <w:pPr>
        <w:autoSpaceDE w:val="0"/>
        <w:autoSpaceDN w:val="0"/>
        <w:adjustRightInd w:val="0"/>
        <w:spacing w:after="0" w:line="240" w:lineRule="auto"/>
        <w:rPr>
          <w:rFonts w:cs="Helvetica"/>
          <w:color w:val="000000"/>
          <w:sz w:val="24"/>
          <w:szCs w:val="24"/>
        </w:rPr>
      </w:pPr>
    </w:p>
    <w:p w:rsidR="00C45D83" w:rsidRPr="00C45D83" w:rsidRDefault="00C45D83" w:rsidP="00C45D83">
      <w:pPr>
        <w:autoSpaceDE w:val="0"/>
        <w:autoSpaceDN w:val="0"/>
        <w:adjustRightInd w:val="0"/>
        <w:spacing w:after="0" w:line="240" w:lineRule="auto"/>
        <w:rPr>
          <w:rFonts w:cs="Helvetica"/>
          <w:color w:val="000000"/>
          <w:sz w:val="24"/>
          <w:szCs w:val="24"/>
        </w:rPr>
      </w:pPr>
      <w:r w:rsidRPr="00C45D83">
        <w:rPr>
          <w:rFonts w:cs="Helvetica"/>
          <w:color w:val="000000"/>
          <w:sz w:val="24"/>
          <w:szCs w:val="24"/>
        </w:rPr>
        <w:t>In brief, you will require consent from the Council for the following:</w:t>
      </w:r>
    </w:p>
    <w:p w:rsidR="00C45D83" w:rsidRPr="00C45D83" w:rsidRDefault="00C45D83" w:rsidP="00C45D83">
      <w:pPr>
        <w:autoSpaceDE w:val="0"/>
        <w:autoSpaceDN w:val="0"/>
        <w:adjustRightInd w:val="0"/>
        <w:spacing w:after="0" w:line="240" w:lineRule="auto"/>
        <w:ind w:left="567" w:hanging="567"/>
        <w:rPr>
          <w:rFonts w:cs="Helvetica"/>
          <w:color w:val="000000"/>
          <w:sz w:val="24"/>
          <w:szCs w:val="24"/>
        </w:rPr>
      </w:pPr>
      <w:r w:rsidRPr="00C45D83">
        <w:rPr>
          <w:rFonts w:cs="Helvetica"/>
          <w:color w:val="000000"/>
          <w:sz w:val="24"/>
          <w:szCs w:val="24"/>
        </w:rPr>
        <w:t xml:space="preserve">• </w:t>
      </w:r>
      <w:r>
        <w:rPr>
          <w:rFonts w:cs="Helvetica"/>
          <w:color w:val="000000"/>
          <w:sz w:val="24"/>
          <w:szCs w:val="24"/>
        </w:rPr>
        <w:tab/>
      </w:r>
      <w:proofErr w:type="gramStart"/>
      <w:r w:rsidRPr="00C45D83">
        <w:rPr>
          <w:rFonts w:cs="Helvetica"/>
          <w:color w:val="000000"/>
          <w:sz w:val="24"/>
          <w:szCs w:val="24"/>
        </w:rPr>
        <w:t>for</w:t>
      </w:r>
      <w:proofErr w:type="gramEnd"/>
      <w:r w:rsidRPr="00C45D83">
        <w:rPr>
          <w:rFonts w:cs="Helvetica"/>
          <w:color w:val="000000"/>
          <w:sz w:val="24"/>
          <w:szCs w:val="24"/>
        </w:rPr>
        <w:t xml:space="preserve"> the demolition or partial demolition of buildings larger than 115 cubic metres in volume and including some walls and chimney stacks;</w:t>
      </w:r>
    </w:p>
    <w:p w:rsidR="00C45D83" w:rsidRPr="00C45D83" w:rsidRDefault="00C45D83" w:rsidP="00C45D83">
      <w:pPr>
        <w:autoSpaceDE w:val="0"/>
        <w:autoSpaceDN w:val="0"/>
        <w:adjustRightInd w:val="0"/>
        <w:spacing w:after="0" w:line="240" w:lineRule="auto"/>
        <w:ind w:left="567" w:hanging="567"/>
        <w:rPr>
          <w:rFonts w:cs="Helvetica"/>
          <w:color w:val="000000"/>
          <w:sz w:val="24"/>
          <w:szCs w:val="24"/>
        </w:rPr>
      </w:pPr>
      <w:r w:rsidRPr="00C45D83">
        <w:rPr>
          <w:rFonts w:cs="Helvetica"/>
          <w:color w:val="000000"/>
          <w:sz w:val="24"/>
          <w:szCs w:val="24"/>
        </w:rPr>
        <w:t xml:space="preserve">• </w:t>
      </w:r>
      <w:r>
        <w:rPr>
          <w:rFonts w:cs="Helvetica"/>
          <w:color w:val="000000"/>
          <w:sz w:val="24"/>
          <w:szCs w:val="24"/>
        </w:rPr>
        <w:tab/>
      </w:r>
      <w:proofErr w:type="gramStart"/>
      <w:r w:rsidRPr="00C45D83">
        <w:rPr>
          <w:rFonts w:cs="Helvetica"/>
          <w:color w:val="000000"/>
          <w:sz w:val="24"/>
          <w:szCs w:val="24"/>
        </w:rPr>
        <w:t>for</w:t>
      </w:r>
      <w:proofErr w:type="gramEnd"/>
      <w:r w:rsidRPr="00C45D83">
        <w:rPr>
          <w:rFonts w:cs="Helvetica"/>
          <w:color w:val="000000"/>
          <w:sz w:val="24"/>
          <w:szCs w:val="24"/>
        </w:rPr>
        <w:t xml:space="preserve"> additions and alterations to the roof of a house;</w:t>
      </w:r>
    </w:p>
    <w:p w:rsidR="00C45D83" w:rsidRPr="00C45D83" w:rsidRDefault="00C45D83" w:rsidP="00C45D83">
      <w:pPr>
        <w:autoSpaceDE w:val="0"/>
        <w:autoSpaceDN w:val="0"/>
        <w:adjustRightInd w:val="0"/>
        <w:spacing w:after="0" w:line="240" w:lineRule="auto"/>
        <w:ind w:left="567" w:hanging="567"/>
        <w:rPr>
          <w:rFonts w:cs="Helvetica"/>
          <w:color w:val="000000"/>
          <w:sz w:val="24"/>
          <w:szCs w:val="24"/>
        </w:rPr>
      </w:pPr>
      <w:r w:rsidRPr="00C45D83">
        <w:rPr>
          <w:rFonts w:cs="Helvetica"/>
          <w:color w:val="000000"/>
          <w:sz w:val="24"/>
          <w:szCs w:val="24"/>
        </w:rPr>
        <w:t xml:space="preserve">• </w:t>
      </w:r>
      <w:r>
        <w:rPr>
          <w:rFonts w:cs="Helvetica"/>
          <w:color w:val="000000"/>
          <w:sz w:val="24"/>
          <w:szCs w:val="24"/>
        </w:rPr>
        <w:tab/>
      </w:r>
      <w:proofErr w:type="gramStart"/>
      <w:r w:rsidRPr="00C45D83">
        <w:rPr>
          <w:rFonts w:cs="Helvetica"/>
          <w:color w:val="000000"/>
          <w:sz w:val="24"/>
          <w:szCs w:val="24"/>
        </w:rPr>
        <w:t>for</w:t>
      </w:r>
      <w:proofErr w:type="gramEnd"/>
      <w:r w:rsidRPr="00C45D83">
        <w:rPr>
          <w:rFonts w:cs="Helvetica"/>
          <w:color w:val="000000"/>
          <w:sz w:val="24"/>
          <w:szCs w:val="24"/>
        </w:rPr>
        <w:t xml:space="preserve"> cladding the outside of a house;</w:t>
      </w:r>
    </w:p>
    <w:p w:rsidR="00C45D83" w:rsidRPr="00C45D83" w:rsidRDefault="00C45D83" w:rsidP="00C45D83">
      <w:pPr>
        <w:autoSpaceDE w:val="0"/>
        <w:autoSpaceDN w:val="0"/>
        <w:adjustRightInd w:val="0"/>
        <w:spacing w:after="0" w:line="240" w:lineRule="auto"/>
        <w:ind w:left="567" w:hanging="567"/>
        <w:rPr>
          <w:rFonts w:cs="Helvetica"/>
          <w:color w:val="000000"/>
          <w:sz w:val="24"/>
          <w:szCs w:val="24"/>
        </w:rPr>
      </w:pPr>
      <w:r w:rsidRPr="00C45D83">
        <w:rPr>
          <w:rFonts w:cs="Helvetica"/>
          <w:color w:val="000000"/>
          <w:sz w:val="24"/>
          <w:szCs w:val="24"/>
        </w:rPr>
        <w:t xml:space="preserve">• </w:t>
      </w:r>
      <w:r>
        <w:rPr>
          <w:rFonts w:cs="Helvetica"/>
          <w:color w:val="000000"/>
          <w:sz w:val="24"/>
          <w:szCs w:val="24"/>
        </w:rPr>
        <w:tab/>
      </w:r>
      <w:proofErr w:type="gramStart"/>
      <w:r w:rsidRPr="00C45D83">
        <w:rPr>
          <w:rFonts w:cs="Helvetica"/>
          <w:color w:val="000000"/>
          <w:sz w:val="24"/>
          <w:szCs w:val="24"/>
        </w:rPr>
        <w:t>for</w:t>
      </w:r>
      <w:proofErr w:type="gramEnd"/>
      <w:r w:rsidRPr="00C45D83">
        <w:rPr>
          <w:rFonts w:cs="Helvetica"/>
          <w:color w:val="000000"/>
          <w:sz w:val="24"/>
          <w:szCs w:val="24"/>
        </w:rPr>
        <w:t xml:space="preserve"> the installation of satellite dishes to the front of a building;</w:t>
      </w:r>
    </w:p>
    <w:p w:rsidR="00C45D83" w:rsidRPr="00C45D83" w:rsidRDefault="00C45D83" w:rsidP="00C45D83">
      <w:pPr>
        <w:autoSpaceDE w:val="0"/>
        <w:autoSpaceDN w:val="0"/>
        <w:adjustRightInd w:val="0"/>
        <w:spacing w:after="0" w:line="240" w:lineRule="auto"/>
        <w:ind w:left="567" w:hanging="567"/>
        <w:rPr>
          <w:rFonts w:cs="Helvetica"/>
          <w:color w:val="000000"/>
          <w:sz w:val="24"/>
          <w:szCs w:val="24"/>
        </w:rPr>
      </w:pPr>
      <w:r w:rsidRPr="00C45D83">
        <w:rPr>
          <w:rFonts w:cs="Helvetica"/>
          <w:color w:val="000000"/>
          <w:sz w:val="24"/>
          <w:szCs w:val="24"/>
        </w:rPr>
        <w:t xml:space="preserve">• </w:t>
      </w:r>
      <w:r>
        <w:rPr>
          <w:rFonts w:cs="Helvetica"/>
          <w:color w:val="000000"/>
          <w:sz w:val="24"/>
          <w:szCs w:val="24"/>
        </w:rPr>
        <w:tab/>
      </w:r>
      <w:proofErr w:type="gramStart"/>
      <w:r w:rsidRPr="00C45D83">
        <w:rPr>
          <w:rFonts w:cs="Helvetica"/>
          <w:color w:val="000000"/>
          <w:sz w:val="24"/>
          <w:szCs w:val="24"/>
        </w:rPr>
        <w:t>for</w:t>
      </w:r>
      <w:proofErr w:type="gramEnd"/>
      <w:r w:rsidRPr="00C45D83">
        <w:rPr>
          <w:rFonts w:cs="Helvetica"/>
          <w:color w:val="000000"/>
          <w:sz w:val="24"/>
          <w:szCs w:val="24"/>
        </w:rPr>
        <w:t xml:space="preserve"> the cutting down, lopping or topping of most trees.</w:t>
      </w:r>
    </w:p>
    <w:p w:rsidR="00C45D83" w:rsidRPr="00C45D83" w:rsidRDefault="00C45D83" w:rsidP="00C45D83">
      <w:pPr>
        <w:autoSpaceDE w:val="0"/>
        <w:autoSpaceDN w:val="0"/>
        <w:adjustRightInd w:val="0"/>
        <w:spacing w:after="0" w:line="240" w:lineRule="auto"/>
        <w:rPr>
          <w:rFonts w:cs="Helvetica"/>
          <w:color w:val="000000"/>
          <w:sz w:val="24"/>
          <w:szCs w:val="24"/>
        </w:rPr>
      </w:pPr>
    </w:p>
    <w:p w:rsidR="00C45D83" w:rsidRDefault="00C45D83" w:rsidP="00C45D83">
      <w:pPr>
        <w:autoSpaceDE w:val="0"/>
        <w:autoSpaceDN w:val="0"/>
        <w:adjustRightInd w:val="0"/>
        <w:spacing w:after="0" w:line="240" w:lineRule="auto"/>
        <w:rPr>
          <w:rFonts w:cs="Helvetica"/>
          <w:color w:val="000000"/>
          <w:sz w:val="24"/>
          <w:szCs w:val="24"/>
        </w:rPr>
      </w:pPr>
      <w:r w:rsidRPr="00C45D83">
        <w:rPr>
          <w:rFonts w:cs="Helvetica"/>
          <w:color w:val="000000"/>
          <w:sz w:val="24"/>
          <w:szCs w:val="24"/>
        </w:rPr>
        <w:t>You should also note that regulations concerning house extensions or garden buildings are different in conservation areas, as well as for some boundary walls and fences.</w:t>
      </w:r>
    </w:p>
    <w:p w:rsidR="00E76C07" w:rsidRDefault="00E76C07" w:rsidP="00C45D83">
      <w:pPr>
        <w:autoSpaceDE w:val="0"/>
        <w:autoSpaceDN w:val="0"/>
        <w:adjustRightInd w:val="0"/>
        <w:spacing w:after="0" w:line="240" w:lineRule="auto"/>
        <w:rPr>
          <w:rFonts w:cs="Helvetica"/>
          <w:color w:val="000000"/>
          <w:sz w:val="24"/>
          <w:szCs w:val="24"/>
        </w:rPr>
      </w:pPr>
    </w:p>
    <w:p w:rsidR="00E76C07" w:rsidRPr="00E76C07" w:rsidRDefault="00E76C07" w:rsidP="00C45D83">
      <w:pPr>
        <w:autoSpaceDE w:val="0"/>
        <w:autoSpaceDN w:val="0"/>
        <w:adjustRightInd w:val="0"/>
        <w:spacing w:after="0" w:line="240" w:lineRule="auto"/>
        <w:rPr>
          <w:rFonts w:cs="Helvetica"/>
          <w:color w:val="000000"/>
          <w:sz w:val="24"/>
          <w:szCs w:val="24"/>
        </w:rPr>
      </w:pPr>
      <w:r w:rsidRPr="00766DA9">
        <w:rPr>
          <w:rFonts w:cs="Arial"/>
          <w:color w:val="000000"/>
          <w:sz w:val="24"/>
          <w:szCs w:val="24"/>
          <w:shd w:val="clear" w:color="auto" w:fill="FFFFFF"/>
          <w:lang w:val="en-US"/>
        </w:rPr>
        <w:t xml:space="preserve">You should also note that were planning proposals within or adjoining conservation areas  are considered there are additional tests, related to </w:t>
      </w:r>
      <w:r w:rsidRPr="00766DA9">
        <w:rPr>
          <w:rFonts w:cs="Frutiger 45 Light"/>
          <w:color w:val="000000"/>
          <w:sz w:val="24"/>
          <w:szCs w:val="24"/>
        </w:rPr>
        <w:t xml:space="preserve">the desirability of new development making a positive contribution to local character and distinctiveness, </w:t>
      </w:r>
      <w:r w:rsidRPr="00766DA9">
        <w:rPr>
          <w:rFonts w:cs="Arial"/>
          <w:color w:val="000000"/>
          <w:sz w:val="24"/>
          <w:szCs w:val="24"/>
          <w:shd w:val="clear" w:color="auto" w:fill="FFFFFF"/>
          <w:lang w:val="en-US"/>
        </w:rPr>
        <w:t xml:space="preserve">are required in determining planning applications. </w:t>
      </w:r>
    </w:p>
    <w:p w:rsidR="00C45D83" w:rsidRPr="00E76C07" w:rsidRDefault="00C45D83" w:rsidP="00C45D83">
      <w:pPr>
        <w:autoSpaceDE w:val="0"/>
        <w:autoSpaceDN w:val="0"/>
        <w:adjustRightInd w:val="0"/>
        <w:spacing w:after="0" w:line="240" w:lineRule="auto"/>
        <w:rPr>
          <w:rFonts w:cs="Helvetica"/>
          <w:color w:val="000000"/>
          <w:sz w:val="24"/>
          <w:szCs w:val="24"/>
        </w:rPr>
      </w:pPr>
    </w:p>
    <w:p w:rsidR="00C45D83" w:rsidRDefault="00C45D83" w:rsidP="00C45D83">
      <w:pPr>
        <w:autoSpaceDE w:val="0"/>
        <w:autoSpaceDN w:val="0"/>
        <w:adjustRightInd w:val="0"/>
        <w:spacing w:after="0" w:line="240" w:lineRule="auto"/>
        <w:rPr>
          <w:rFonts w:cs="Melrose"/>
          <w:sz w:val="36"/>
          <w:szCs w:val="36"/>
        </w:rPr>
      </w:pPr>
      <w:r w:rsidRPr="00C45D83">
        <w:rPr>
          <w:rFonts w:cs="Melrose"/>
          <w:sz w:val="36"/>
          <w:szCs w:val="36"/>
        </w:rPr>
        <w:t>What Next?</w:t>
      </w:r>
    </w:p>
    <w:p w:rsidR="005B49D0" w:rsidRPr="00C45D83" w:rsidRDefault="005B49D0" w:rsidP="00C45D83">
      <w:pPr>
        <w:autoSpaceDE w:val="0"/>
        <w:autoSpaceDN w:val="0"/>
        <w:adjustRightInd w:val="0"/>
        <w:spacing w:after="0" w:line="240" w:lineRule="auto"/>
        <w:rPr>
          <w:rFonts w:cs="Melrose"/>
          <w:sz w:val="36"/>
          <w:szCs w:val="36"/>
        </w:rPr>
      </w:pPr>
    </w:p>
    <w:p w:rsidR="00775F7E" w:rsidRPr="00775F7E" w:rsidRDefault="00775F7E" w:rsidP="00775F7E">
      <w:pPr>
        <w:spacing w:line="240" w:lineRule="auto"/>
        <w:rPr>
          <w:rFonts w:cs="Arial"/>
          <w:color w:val="000000"/>
          <w:sz w:val="24"/>
          <w:szCs w:val="24"/>
          <w:shd w:val="clear" w:color="auto" w:fill="FFFFFF"/>
          <w:lang w:val="en-US"/>
        </w:rPr>
      </w:pPr>
      <w:r w:rsidRPr="00775F7E">
        <w:rPr>
          <w:rFonts w:cs="Arial"/>
          <w:color w:val="000000"/>
          <w:sz w:val="24"/>
          <w:szCs w:val="24"/>
          <w:shd w:val="clear" w:color="auto" w:fill="FFFFFF"/>
          <w:lang w:val="en-US"/>
        </w:rPr>
        <w:t xml:space="preserve">Relevant information is provided via the consultation page on the Council’s website.  Copies of the Updated St Peters Conservation Area Appraisal along with the information sheet and plan are also available to view at Caversham Library and the Reading Borough Council Officers in Bridge Street. Information about this consultation is also available via </w:t>
      </w:r>
      <w:r w:rsidRPr="00766DA9">
        <w:rPr>
          <w:rFonts w:cs="Arial"/>
          <w:color w:val="000000"/>
          <w:sz w:val="24"/>
          <w:szCs w:val="24"/>
          <w:shd w:val="clear" w:color="auto" w:fill="FFFFFF"/>
          <w:lang w:val="en-US"/>
        </w:rPr>
        <w:t>Facebook and Twitter.</w:t>
      </w:r>
    </w:p>
    <w:p w:rsidR="00775F7E" w:rsidRPr="00775F7E" w:rsidRDefault="00775F7E" w:rsidP="00775F7E">
      <w:pPr>
        <w:spacing w:line="240" w:lineRule="auto"/>
        <w:rPr>
          <w:rFonts w:cs="Arial"/>
          <w:color w:val="000000"/>
          <w:sz w:val="24"/>
          <w:szCs w:val="24"/>
          <w:shd w:val="clear" w:color="auto" w:fill="FFFFFF"/>
          <w:lang w:val="en-US"/>
        </w:rPr>
      </w:pPr>
      <w:r w:rsidRPr="00775F7E">
        <w:rPr>
          <w:rFonts w:cs="Arial"/>
          <w:color w:val="000000"/>
          <w:sz w:val="24"/>
          <w:szCs w:val="24"/>
          <w:shd w:val="clear" w:color="auto" w:fill="FFFFFF"/>
          <w:lang w:val="en-US"/>
        </w:rPr>
        <w:t>CADRA will be hosting a stand at the St Peters Garden Fete at Caversham Court, Church Road Caversham on Saturday 14</w:t>
      </w:r>
      <w:r w:rsidRPr="00775F7E">
        <w:rPr>
          <w:rFonts w:cs="Arial"/>
          <w:color w:val="000000"/>
          <w:sz w:val="24"/>
          <w:szCs w:val="24"/>
          <w:shd w:val="clear" w:color="auto" w:fill="FFFFFF"/>
          <w:vertAlign w:val="superscript"/>
          <w:lang w:val="en-US"/>
        </w:rPr>
        <w:t>th</w:t>
      </w:r>
      <w:r w:rsidRPr="00775F7E">
        <w:rPr>
          <w:rFonts w:cs="Arial"/>
          <w:color w:val="000000"/>
          <w:sz w:val="24"/>
          <w:szCs w:val="24"/>
          <w:shd w:val="clear" w:color="auto" w:fill="FFFFFF"/>
          <w:lang w:val="en-US"/>
        </w:rPr>
        <w:t xml:space="preserve"> July from 1.00 where the consultation documentation will be available to view and members will be available to discuss the proposals and the content of the Conservation Area Appraisal.</w:t>
      </w:r>
    </w:p>
    <w:p w:rsidR="00C45D83" w:rsidRPr="00775F7E" w:rsidRDefault="00C45D83" w:rsidP="00775F7E">
      <w:pPr>
        <w:autoSpaceDE w:val="0"/>
        <w:autoSpaceDN w:val="0"/>
        <w:adjustRightInd w:val="0"/>
        <w:spacing w:after="0" w:line="240" w:lineRule="auto"/>
        <w:rPr>
          <w:rFonts w:cs="Helvetica"/>
          <w:color w:val="000000"/>
          <w:sz w:val="24"/>
          <w:szCs w:val="24"/>
        </w:rPr>
      </w:pPr>
      <w:r w:rsidRPr="00775F7E">
        <w:rPr>
          <w:rFonts w:cs="Helvetica"/>
          <w:color w:val="000000"/>
          <w:sz w:val="24"/>
          <w:szCs w:val="24"/>
        </w:rPr>
        <w:t>If you have any comments on the propos</w:t>
      </w:r>
      <w:r w:rsidR="00775F7E">
        <w:rPr>
          <w:rFonts w:cs="Helvetica"/>
          <w:color w:val="000000"/>
          <w:sz w:val="24"/>
          <w:szCs w:val="24"/>
        </w:rPr>
        <w:t>ed extensions to the boundaries of the conservation area</w:t>
      </w:r>
      <w:r w:rsidRPr="00775F7E">
        <w:rPr>
          <w:rFonts w:cs="Helvetica"/>
          <w:color w:val="000000"/>
          <w:sz w:val="24"/>
          <w:szCs w:val="24"/>
        </w:rPr>
        <w:t xml:space="preserve">, either in support of or against the proposal, the Council would like to hear your thoughts.  </w:t>
      </w:r>
      <w:r w:rsidR="00775F7E">
        <w:rPr>
          <w:rFonts w:cs="Helvetica"/>
          <w:color w:val="000000"/>
          <w:sz w:val="24"/>
          <w:szCs w:val="24"/>
        </w:rPr>
        <w:t>Your thoughts or comments on the Draft Updated Appraisal are also welcome and will be taken into account in the final version of the appraisal</w:t>
      </w:r>
      <w:r w:rsidR="00B742BF">
        <w:rPr>
          <w:rFonts w:cs="Helvetica"/>
          <w:color w:val="000000"/>
          <w:sz w:val="24"/>
          <w:szCs w:val="24"/>
        </w:rPr>
        <w:t>.</w:t>
      </w:r>
    </w:p>
    <w:p w:rsidR="00C45D83" w:rsidRPr="00775F7E" w:rsidRDefault="00C45D83" w:rsidP="00775F7E">
      <w:pPr>
        <w:autoSpaceDE w:val="0"/>
        <w:autoSpaceDN w:val="0"/>
        <w:adjustRightInd w:val="0"/>
        <w:spacing w:after="0" w:line="240" w:lineRule="auto"/>
        <w:rPr>
          <w:rFonts w:cs="Helvetica"/>
          <w:color w:val="000000"/>
          <w:sz w:val="24"/>
          <w:szCs w:val="24"/>
        </w:rPr>
      </w:pPr>
    </w:p>
    <w:p w:rsidR="00EB0160" w:rsidRPr="00775F7E" w:rsidRDefault="00C45D83" w:rsidP="00C45D83">
      <w:pPr>
        <w:autoSpaceDE w:val="0"/>
        <w:autoSpaceDN w:val="0"/>
        <w:adjustRightInd w:val="0"/>
        <w:spacing w:after="0" w:line="240" w:lineRule="auto"/>
        <w:rPr>
          <w:rFonts w:cs="Helvetica"/>
          <w:color w:val="000000"/>
          <w:sz w:val="24"/>
          <w:szCs w:val="24"/>
        </w:rPr>
      </w:pPr>
      <w:r w:rsidRPr="00775F7E">
        <w:rPr>
          <w:rFonts w:cs="Helvetica"/>
          <w:color w:val="000000"/>
          <w:sz w:val="24"/>
          <w:szCs w:val="24"/>
        </w:rPr>
        <w:t xml:space="preserve">Please submit your comments to </w:t>
      </w:r>
      <w:r w:rsidR="003626AB" w:rsidRPr="00775F7E">
        <w:rPr>
          <w:rFonts w:cs="Helvetica"/>
          <w:color w:val="000000"/>
          <w:sz w:val="24"/>
          <w:szCs w:val="24"/>
        </w:rPr>
        <w:t xml:space="preserve">the Planning Section </w:t>
      </w:r>
      <w:r w:rsidRPr="00775F7E">
        <w:rPr>
          <w:rFonts w:cs="Helvetica"/>
          <w:color w:val="000000"/>
          <w:sz w:val="24"/>
          <w:szCs w:val="24"/>
        </w:rPr>
        <w:t xml:space="preserve">no later than </w:t>
      </w:r>
      <w:r w:rsidR="003626AB" w:rsidRPr="00775F7E">
        <w:rPr>
          <w:rFonts w:cs="Helvetica"/>
          <w:color w:val="000000"/>
          <w:sz w:val="24"/>
          <w:szCs w:val="24"/>
        </w:rPr>
        <w:t>1</w:t>
      </w:r>
      <w:r w:rsidRPr="00775F7E">
        <w:rPr>
          <w:rFonts w:cs="Helvetica"/>
          <w:color w:val="000000"/>
          <w:sz w:val="24"/>
          <w:szCs w:val="24"/>
        </w:rPr>
        <w:t xml:space="preserve">4th </w:t>
      </w:r>
      <w:r w:rsidR="003626AB" w:rsidRPr="00775F7E">
        <w:rPr>
          <w:rFonts w:cs="Helvetica"/>
          <w:color w:val="000000"/>
          <w:sz w:val="24"/>
          <w:szCs w:val="24"/>
        </w:rPr>
        <w:t>September</w:t>
      </w:r>
      <w:r w:rsidRPr="00775F7E">
        <w:rPr>
          <w:rFonts w:cs="Helvetica"/>
          <w:color w:val="000000"/>
          <w:sz w:val="24"/>
          <w:szCs w:val="24"/>
        </w:rPr>
        <w:t xml:space="preserve"> 20</w:t>
      </w:r>
      <w:r w:rsidR="003626AB" w:rsidRPr="00775F7E">
        <w:rPr>
          <w:rFonts w:cs="Helvetica"/>
          <w:color w:val="000000"/>
          <w:sz w:val="24"/>
          <w:szCs w:val="24"/>
        </w:rPr>
        <w:t>18</w:t>
      </w:r>
      <w:r w:rsidRPr="00775F7E">
        <w:rPr>
          <w:rFonts w:cs="Helvetica"/>
          <w:color w:val="000000"/>
          <w:sz w:val="24"/>
          <w:szCs w:val="24"/>
        </w:rPr>
        <w:t>.</w:t>
      </w:r>
      <w:r w:rsidR="00B742BF">
        <w:rPr>
          <w:rFonts w:cs="Helvetica"/>
          <w:color w:val="000000"/>
          <w:sz w:val="24"/>
          <w:szCs w:val="24"/>
        </w:rPr>
        <w:t xml:space="preserve"> </w:t>
      </w:r>
      <w:r w:rsidRPr="00775F7E">
        <w:rPr>
          <w:rFonts w:cs="Helvetica"/>
          <w:color w:val="000000"/>
          <w:sz w:val="24"/>
          <w:szCs w:val="24"/>
        </w:rPr>
        <w:t xml:space="preserve">Your comments will be considered in detail and amendments made to the proposed </w:t>
      </w:r>
      <w:r w:rsidR="003626AB" w:rsidRPr="00775F7E">
        <w:rPr>
          <w:rFonts w:cs="Helvetica"/>
          <w:color w:val="000000"/>
          <w:sz w:val="24"/>
          <w:szCs w:val="24"/>
        </w:rPr>
        <w:t xml:space="preserve">extension to the </w:t>
      </w:r>
      <w:r w:rsidRPr="00775F7E">
        <w:rPr>
          <w:rFonts w:cs="Helvetica"/>
          <w:color w:val="000000"/>
          <w:sz w:val="24"/>
          <w:szCs w:val="24"/>
        </w:rPr>
        <w:t>conservation area as appropriate, before the final proposal is presented to committee members for adoption</w:t>
      </w:r>
      <w:r w:rsidR="00775F7E">
        <w:rPr>
          <w:rFonts w:cs="Helvetica"/>
          <w:color w:val="000000"/>
          <w:sz w:val="24"/>
          <w:szCs w:val="24"/>
        </w:rPr>
        <w:t xml:space="preserve"> in November 2018</w:t>
      </w:r>
      <w:r w:rsidRPr="00775F7E">
        <w:rPr>
          <w:rFonts w:cs="Helvetica"/>
          <w:color w:val="000000"/>
          <w:sz w:val="24"/>
          <w:szCs w:val="24"/>
        </w:rPr>
        <w:t>.</w:t>
      </w:r>
    </w:p>
    <w:p w:rsidR="001B0D7E" w:rsidRDefault="001B0D7E" w:rsidP="00C76222">
      <w:pPr>
        <w:rPr>
          <w:rFonts w:cs="Helvetica"/>
          <w:color w:val="000000"/>
          <w:sz w:val="24"/>
          <w:szCs w:val="24"/>
        </w:rPr>
      </w:pPr>
      <w:r>
        <w:rPr>
          <w:rFonts w:cs="Helvetica"/>
          <w:color w:val="000000"/>
          <w:sz w:val="24"/>
          <w:szCs w:val="24"/>
        </w:rPr>
        <w:br w:type="page"/>
      </w:r>
      <w:r w:rsidR="00C76222">
        <w:rPr>
          <w:rFonts w:eastAsia="Times New Roman" w:cs="Times New Roman"/>
          <w:noProof/>
          <w:sz w:val="24"/>
          <w:szCs w:val="24"/>
          <w:lang w:eastAsia="en-GB"/>
        </w:rPr>
        <w:lastRenderedPageBreak/>
        <w:drawing>
          <wp:inline distT="0" distB="0" distL="0" distR="0" wp14:anchorId="406177A2" wp14:editId="76376BCC">
            <wp:extent cx="6040800" cy="843832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0800" cy="8438326"/>
                    </a:xfrm>
                    <a:prstGeom prst="rect">
                      <a:avLst/>
                    </a:prstGeom>
                    <a:noFill/>
                    <a:ln>
                      <a:noFill/>
                    </a:ln>
                  </pic:spPr>
                </pic:pic>
              </a:graphicData>
            </a:graphic>
          </wp:inline>
        </w:drawing>
      </w:r>
    </w:p>
    <w:p w:rsidR="00EB0160" w:rsidRPr="00C45D83" w:rsidRDefault="00EB0160" w:rsidP="00C45D83">
      <w:pPr>
        <w:autoSpaceDE w:val="0"/>
        <w:autoSpaceDN w:val="0"/>
        <w:adjustRightInd w:val="0"/>
        <w:spacing w:after="0" w:line="240" w:lineRule="auto"/>
      </w:pPr>
    </w:p>
    <w:sectPr w:rsidR="00EB0160" w:rsidRPr="00C45D83" w:rsidSect="00B742B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F3D" w:rsidRDefault="00E56F3D" w:rsidP="00E56F3D">
      <w:pPr>
        <w:spacing w:after="0" w:line="240" w:lineRule="auto"/>
      </w:pPr>
      <w:r>
        <w:separator/>
      </w:r>
    </w:p>
  </w:endnote>
  <w:endnote w:type="continuationSeparator" w:id="0">
    <w:p w:rsidR="00E56F3D" w:rsidRDefault="00E56F3D" w:rsidP="00E56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elros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3D" w:rsidRDefault="00E56F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3D" w:rsidRDefault="00E56F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3D" w:rsidRDefault="00E56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F3D" w:rsidRDefault="00E56F3D" w:rsidP="00E56F3D">
      <w:pPr>
        <w:spacing w:after="0" w:line="240" w:lineRule="auto"/>
      </w:pPr>
      <w:r>
        <w:separator/>
      </w:r>
    </w:p>
  </w:footnote>
  <w:footnote w:type="continuationSeparator" w:id="0">
    <w:p w:rsidR="00E56F3D" w:rsidRDefault="00E56F3D" w:rsidP="00E56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3D" w:rsidRDefault="00E56F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3D" w:rsidRDefault="00E56F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3D" w:rsidRDefault="00E56F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1B"/>
    <w:rsid w:val="001B0D7E"/>
    <w:rsid w:val="00260236"/>
    <w:rsid w:val="003626AB"/>
    <w:rsid w:val="003B513A"/>
    <w:rsid w:val="003D011B"/>
    <w:rsid w:val="004056C2"/>
    <w:rsid w:val="00450A2E"/>
    <w:rsid w:val="00543F47"/>
    <w:rsid w:val="0058286F"/>
    <w:rsid w:val="005B49D0"/>
    <w:rsid w:val="00766DA9"/>
    <w:rsid w:val="00775F7E"/>
    <w:rsid w:val="007F09FE"/>
    <w:rsid w:val="009C0DDA"/>
    <w:rsid w:val="00B742BF"/>
    <w:rsid w:val="00C45D83"/>
    <w:rsid w:val="00C76222"/>
    <w:rsid w:val="00DD1839"/>
    <w:rsid w:val="00E56F3D"/>
    <w:rsid w:val="00E76C07"/>
    <w:rsid w:val="00EB0160"/>
    <w:rsid w:val="00F01428"/>
    <w:rsid w:val="00F13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483"/>
    <w:rPr>
      <w:rFonts w:ascii="Trebuchet MS" w:hAnsi="Trebuchet MS"/>
    </w:rPr>
  </w:style>
  <w:style w:type="paragraph" w:styleId="Heading1">
    <w:name w:val="heading 1"/>
    <w:basedOn w:val="Normal"/>
    <w:next w:val="Normal"/>
    <w:link w:val="Heading1Char"/>
    <w:autoRedefine/>
    <w:qFormat/>
    <w:rsid w:val="00DD1839"/>
    <w:pPr>
      <w:keepNext/>
      <w:overflowPunct w:val="0"/>
      <w:autoSpaceDE w:val="0"/>
      <w:autoSpaceDN w:val="0"/>
      <w:adjustRightInd w:val="0"/>
      <w:spacing w:before="240" w:after="60" w:line="240" w:lineRule="auto"/>
      <w:textAlignment w:val="baseline"/>
      <w:outlineLvl w:val="0"/>
    </w:pPr>
    <w:rPr>
      <w:rFonts w:eastAsiaTheme="majorEastAsia" w:cstheme="majorBidi"/>
      <w:b/>
      <w:bCs/>
      <w:kern w:val="32"/>
      <w:sz w:val="24"/>
      <w:szCs w:val="32"/>
      <w:lang w:val="en-US"/>
    </w:rPr>
  </w:style>
  <w:style w:type="paragraph" w:styleId="Heading2">
    <w:name w:val="heading 2"/>
    <w:basedOn w:val="Normal"/>
    <w:next w:val="Normal"/>
    <w:link w:val="Heading2Char"/>
    <w:autoRedefine/>
    <w:unhideWhenUsed/>
    <w:qFormat/>
    <w:rsid w:val="00DD1839"/>
    <w:pPr>
      <w:keepNext/>
      <w:overflowPunct w:val="0"/>
      <w:autoSpaceDE w:val="0"/>
      <w:autoSpaceDN w:val="0"/>
      <w:adjustRightInd w:val="0"/>
      <w:spacing w:before="240" w:after="60" w:line="240" w:lineRule="auto"/>
      <w:textAlignment w:val="baseline"/>
      <w:outlineLvl w:val="1"/>
    </w:pPr>
    <w:rPr>
      <w:rFonts w:eastAsiaTheme="majorEastAsia" w:cstheme="majorBidi"/>
      <w:b/>
      <w:bCs/>
      <w:iCs/>
      <w:sz w:val="24"/>
      <w:szCs w:val="28"/>
      <w:lang w:val="en-US"/>
    </w:rPr>
  </w:style>
  <w:style w:type="paragraph" w:styleId="Heading3">
    <w:name w:val="heading 3"/>
    <w:basedOn w:val="Normal"/>
    <w:next w:val="Normal"/>
    <w:link w:val="Heading3Char"/>
    <w:uiPriority w:val="9"/>
    <w:semiHidden/>
    <w:unhideWhenUsed/>
    <w:qFormat/>
    <w:rsid w:val="007F09F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F09F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F09F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F09F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F09F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F09F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F09F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1839"/>
    <w:rPr>
      <w:rFonts w:ascii="Trebuchet MS" w:eastAsiaTheme="majorEastAsia" w:hAnsi="Trebuchet MS" w:cstheme="majorBidi"/>
      <w:b/>
      <w:bCs/>
      <w:kern w:val="32"/>
      <w:sz w:val="24"/>
      <w:szCs w:val="32"/>
      <w:lang w:val="en-US"/>
    </w:rPr>
  </w:style>
  <w:style w:type="character" w:customStyle="1" w:styleId="Heading2Char">
    <w:name w:val="Heading 2 Char"/>
    <w:basedOn w:val="DefaultParagraphFont"/>
    <w:link w:val="Heading2"/>
    <w:rsid w:val="00DD1839"/>
    <w:rPr>
      <w:rFonts w:ascii="Trebuchet MS" w:eastAsiaTheme="majorEastAsia" w:hAnsi="Trebuchet MS" w:cstheme="majorBidi"/>
      <w:b/>
      <w:bCs/>
      <w:iCs/>
      <w:sz w:val="24"/>
      <w:szCs w:val="28"/>
      <w:lang w:val="en-US"/>
    </w:rPr>
  </w:style>
  <w:style w:type="character" w:customStyle="1" w:styleId="Heading3Char">
    <w:name w:val="Heading 3 Char"/>
    <w:basedOn w:val="DefaultParagraphFont"/>
    <w:link w:val="Heading3"/>
    <w:uiPriority w:val="9"/>
    <w:semiHidden/>
    <w:rsid w:val="007F09F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F09F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F09F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F09F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F09F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F09F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F09F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F09F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F09F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F09F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F09FE"/>
    <w:rPr>
      <w:rFonts w:asciiTheme="majorHAnsi" w:eastAsiaTheme="majorEastAsia" w:hAnsiTheme="majorHAnsi" w:cstheme="majorBidi"/>
      <w:i/>
      <w:iCs/>
      <w:spacing w:val="13"/>
      <w:sz w:val="24"/>
      <w:szCs w:val="24"/>
    </w:rPr>
  </w:style>
  <w:style w:type="character" w:styleId="Strong">
    <w:name w:val="Strong"/>
    <w:uiPriority w:val="22"/>
    <w:qFormat/>
    <w:rsid w:val="007F09FE"/>
    <w:rPr>
      <w:b/>
      <w:bCs/>
    </w:rPr>
  </w:style>
  <w:style w:type="character" w:styleId="Emphasis">
    <w:name w:val="Emphasis"/>
    <w:uiPriority w:val="20"/>
    <w:qFormat/>
    <w:rsid w:val="007F09FE"/>
    <w:rPr>
      <w:b/>
      <w:bCs/>
      <w:i/>
      <w:iCs/>
      <w:spacing w:val="10"/>
      <w:bdr w:val="none" w:sz="0" w:space="0" w:color="auto"/>
      <w:shd w:val="clear" w:color="auto" w:fill="auto"/>
    </w:rPr>
  </w:style>
  <w:style w:type="paragraph" w:styleId="NoSpacing">
    <w:name w:val="No Spacing"/>
    <w:basedOn w:val="Normal"/>
    <w:uiPriority w:val="1"/>
    <w:qFormat/>
    <w:rsid w:val="007F09FE"/>
    <w:pPr>
      <w:spacing w:after="0" w:line="240" w:lineRule="auto"/>
    </w:pPr>
  </w:style>
  <w:style w:type="paragraph" w:styleId="ListParagraph">
    <w:name w:val="List Paragraph"/>
    <w:basedOn w:val="Normal"/>
    <w:uiPriority w:val="34"/>
    <w:qFormat/>
    <w:rsid w:val="007F09FE"/>
    <w:pPr>
      <w:ind w:left="720"/>
      <w:contextualSpacing/>
    </w:pPr>
  </w:style>
  <w:style w:type="paragraph" w:styleId="Quote">
    <w:name w:val="Quote"/>
    <w:basedOn w:val="Normal"/>
    <w:next w:val="Normal"/>
    <w:link w:val="QuoteChar"/>
    <w:uiPriority w:val="29"/>
    <w:qFormat/>
    <w:rsid w:val="007F09FE"/>
    <w:pPr>
      <w:spacing w:before="200" w:after="0"/>
      <w:ind w:left="360" w:right="360"/>
    </w:pPr>
    <w:rPr>
      <w:i/>
      <w:iCs/>
    </w:rPr>
  </w:style>
  <w:style w:type="character" w:customStyle="1" w:styleId="QuoteChar">
    <w:name w:val="Quote Char"/>
    <w:basedOn w:val="DefaultParagraphFont"/>
    <w:link w:val="Quote"/>
    <w:uiPriority w:val="29"/>
    <w:rsid w:val="007F09FE"/>
    <w:rPr>
      <w:i/>
      <w:iCs/>
    </w:rPr>
  </w:style>
  <w:style w:type="paragraph" w:styleId="IntenseQuote">
    <w:name w:val="Intense Quote"/>
    <w:basedOn w:val="Normal"/>
    <w:next w:val="Normal"/>
    <w:link w:val="IntenseQuoteChar"/>
    <w:uiPriority w:val="30"/>
    <w:qFormat/>
    <w:rsid w:val="007F09F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F09FE"/>
    <w:rPr>
      <w:b/>
      <w:bCs/>
      <w:i/>
      <w:iCs/>
    </w:rPr>
  </w:style>
  <w:style w:type="character" w:styleId="SubtleEmphasis">
    <w:name w:val="Subtle Emphasis"/>
    <w:uiPriority w:val="19"/>
    <w:qFormat/>
    <w:rsid w:val="007F09FE"/>
    <w:rPr>
      <w:i/>
      <w:iCs/>
    </w:rPr>
  </w:style>
  <w:style w:type="character" w:styleId="IntenseEmphasis">
    <w:name w:val="Intense Emphasis"/>
    <w:uiPriority w:val="21"/>
    <w:qFormat/>
    <w:rsid w:val="007F09FE"/>
    <w:rPr>
      <w:b/>
      <w:bCs/>
    </w:rPr>
  </w:style>
  <w:style w:type="character" w:styleId="SubtleReference">
    <w:name w:val="Subtle Reference"/>
    <w:uiPriority w:val="31"/>
    <w:qFormat/>
    <w:rsid w:val="007F09FE"/>
    <w:rPr>
      <w:smallCaps/>
    </w:rPr>
  </w:style>
  <w:style w:type="character" w:styleId="IntenseReference">
    <w:name w:val="Intense Reference"/>
    <w:uiPriority w:val="32"/>
    <w:qFormat/>
    <w:rsid w:val="007F09FE"/>
    <w:rPr>
      <w:smallCaps/>
      <w:spacing w:val="5"/>
      <w:u w:val="single"/>
    </w:rPr>
  </w:style>
  <w:style w:type="character" w:styleId="BookTitle">
    <w:name w:val="Book Title"/>
    <w:uiPriority w:val="33"/>
    <w:qFormat/>
    <w:rsid w:val="007F09FE"/>
    <w:rPr>
      <w:i/>
      <w:iCs/>
      <w:smallCaps/>
      <w:spacing w:val="5"/>
    </w:rPr>
  </w:style>
  <w:style w:type="paragraph" w:styleId="TOCHeading">
    <w:name w:val="TOC Heading"/>
    <w:basedOn w:val="Heading1"/>
    <w:next w:val="Normal"/>
    <w:uiPriority w:val="39"/>
    <w:semiHidden/>
    <w:unhideWhenUsed/>
    <w:qFormat/>
    <w:rsid w:val="007F09FE"/>
    <w:pPr>
      <w:outlineLvl w:val="9"/>
    </w:pPr>
    <w:rPr>
      <w:lang w:bidi="en-US"/>
    </w:rPr>
  </w:style>
  <w:style w:type="paragraph" w:styleId="BalloonText">
    <w:name w:val="Balloon Text"/>
    <w:basedOn w:val="Normal"/>
    <w:link w:val="BalloonTextChar"/>
    <w:uiPriority w:val="99"/>
    <w:semiHidden/>
    <w:unhideWhenUsed/>
    <w:rsid w:val="00C76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22"/>
    <w:rPr>
      <w:rFonts w:ascii="Tahoma" w:hAnsi="Tahoma" w:cs="Tahoma"/>
      <w:sz w:val="16"/>
      <w:szCs w:val="16"/>
    </w:rPr>
  </w:style>
  <w:style w:type="paragraph" w:styleId="Header">
    <w:name w:val="header"/>
    <w:basedOn w:val="Normal"/>
    <w:link w:val="HeaderChar"/>
    <w:uiPriority w:val="99"/>
    <w:unhideWhenUsed/>
    <w:rsid w:val="00E56F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F3D"/>
    <w:rPr>
      <w:rFonts w:ascii="Trebuchet MS" w:hAnsi="Trebuchet MS"/>
    </w:rPr>
  </w:style>
  <w:style w:type="paragraph" w:styleId="Footer">
    <w:name w:val="footer"/>
    <w:basedOn w:val="Normal"/>
    <w:link w:val="FooterChar"/>
    <w:uiPriority w:val="99"/>
    <w:unhideWhenUsed/>
    <w:rsid w:val="00E56F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F3D"/>
    <w:rPr>
      <w:rFonts w:ascii="Trebuchet MS" w:hAnsi="Trebuchet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483"/>
    <w:rPr>
      <w:rFonts w:ascii="Trebuchet MS" w:hAnsi="Trebuchet MS"/>
    </w:rPr>
  </w:style>
  <w:style w:type="paragraph" w:styleId="Heading1">
    <w:name w:val="heading 1"/>
    <w:basedOn w:val="Normal"/>
    <w:next w:val="Normal"/>
    <w:link w:val="Heading1Char"/>
    <w:autoRedefine/>
    <w:qFormat/>
    <w:rsid w:val="00DD1839"/>
    <w:pPr>
      <w:keepNext/>
      <w:overflowPunct w:val="0"/>
      <w:autoSpaceDE w:val="0"/>
      <w:autoSpaceDN w:val="0"/>
      <w:adjustRightInd w:val="0"/>
      <w:spacing w:before="240" w:after="60" w:line="240" w:lineRule="auto"/>
      <w:textAlignment w:val="baseline"/>
      <w:outlineLvl w:val="0"/>
    </w:pPr>
    <w:rPr>
      <w:rFonts w:eastAsiaTheme="majorEastAsia" w:cstheme="majorBidi"/>
      <w:b/>
      <w:bCs/>
      <w:kern w:val="32"/>
      <w:sz w:val="24"/>
      <w:szCs w:val="32"/>
      <w:lang w:val="en-US"/>
    </w:rPr>
  </w:style>
  <w:style w:type="paragraph" w:styleId="Heading2">
    <w:name w:val="heading 2"/>
    <w:basedOn w:val="Normal"/>
    <w:next w:val="Normal"/>
    <w:link w:val="Heading2Char"/>
    <w:autoRedefine/>
    <w:unhideWhenUsed/>
    <w:qFormat/>
    <w:rsid w:val="00DD1839"/>
    <w:pPr>
      <w:keepNext/>
      <w:overflowPunct w:val="0"/>
      <w:autoSpaceDE w:val="0"/>
      <w:autoSpaceDN w:val="0"/>
      <w:adjustRightInd w:val="0"/>
      <w:spacing w:before="240" w:after="60" w:line="240" w:lineRule="auto"/>
      <w:textAlignment w:val="baseline"/>
      <w:outlineLvl w:val="1"/>
    </w:pPr>
    <w:rPr>
      <w:rFonts w:eastAsiaTheme="majorEastAsia" w:cstheme="majorBidi"/>
      <w:b/>
      <w:bCs/>
      <w:iCs/>
      <w:sz w:val="24"/>
      <w:szCs w:val="28"/>
      <w:lang w:val="en-US"/>
    </w:rPr>
  </w:style>
  <w:style w:type="paragraph" w:styleId="Heading3">
    <w:name w:val="heading 3"/>
    <w:basedOn w:val="Normal"/>
    <w:next w:val="Normal"/>
    <w:link w:val="Heading3Char"/>
    <w:uiPriority w:val="9"/>
    <w:semiHidden/>
    <w:unhideWhenUsed/>
    <w:qFormat/>
    <w:rsid w:val="007F09F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F09F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F09F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F09F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F09F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F09F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F09F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1839"/>
    <w:rPr>
      <w:rFonts w:ascii="Trebuchet MS" w:eastAsiaTheme="majorEastAsia" w:hAnsi="Trebuchet MS" w:cstheme="majorBidi"/>
      <w:b/>
      <w:bCs/>
      <w:kern w:val="32"/>
      <w:sz w:val="24"/>
      <w:szCs w:val="32"/>
      <w:lang w:val="en-US"/>
    </w:rPr>
  </w:style>
  <w:style w:type="character" w:customStyle="1" w:styleId="Heading2Char">
    <w:name w:val="Heading 2 Char"/>
    <w:basedOn w:val="DefaultParagraphFont"/>
    <w:link w:val="Heading2"/>
    <w:rsid w:val="00DD1839"/>
    <w:rPr>
      <w:rFonts w:ascii="Trebuchet MS" w:eastAsiaTheme="majorEastAsia" w:hAnsi="Trebuchet MS" w:cstheme="majorBidi"/>
      <w:b/>
      <w:bCs/>
      <w:iCs/>
      <w:sz w:val="24"/>
      <w:szCs w:val="28"/>
      <w:lang w:val="en-US"/>
    </w:rPr>
  </w:style>
  <w:style w:type="character" w:customStyle="1" w:styleId="Heading3Char">
    <w:name w:val="Heading 3 Char"/>
    <w:basedOn w:val="DefaultParagraphFont"/>
    <w:link w:val="Heading3"/>
    <w:uiPriority w:val="9"/>
    <w:semiHidden/>
    <w:rsid w:val="007F09F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F09F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F09F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F09F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F09F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F09F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F09F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F09F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F09F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F09F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F09FE"/>
    <w:rPr>
      <w:rFonts w:asciiTheme="majorHAnsi" w:eastAsiaTheme="majorEastAsia" w:hAnsiTheme="majorHAnsi" w:cstheme="majorBidi"/>
      <w:i/>
      <w:iCs/>
      <w:spacing w:val="13"/>
      <w:sz w:val="24"/>
      <w:szCs w:val="24"/>
    </w:rPr>
  </w:style>
  <w:style w:type="character" w:styleId="Strong">
    <w:name w:val="Strong"/>
    <w:uiPriority w:val="22"/>
    <w:qFormat/>
    <w:rsid w:val="007F09FE"/>
    <w:rPr>
      <w:b/>
      <w:bCs/>
    </w:rPr>
  </w:style>
  <w:style w:type="character" w:styleId="Emphasis">
    <w:name w:val="Emphasis"/>
    <w:uiPriority w:val="20"/>
    <w:qFormat/>
    <w:rsid w:val="007F09FE"/>
    <w:rPr>
      <w:b/>
      <w:bCs/>
      <w:i/>
      <w:iCs/>
      <w:spacing w:val="10"/>
      <w:bdr w:val="none" w:sz="0" w:space="0" w:color="auto"/>
      <w:shd w:val="clear" w:color="auto" w:fill="auto"/>
    </w:rPr>
  </w:style>
  <w:style w:type="paragraph" w:styleId="NoSpacing">
    <w:name w:val="No Spacing"/>
    <w:basedOn w:val="Normal"/>
    <w:uiPriority w:val="1"/>
    <w:qFormat/>
    <w:rsid w:val="007F09FE"/>
    <w:pPr>
      <w:spacing w:after="0" w:line="240" w:lineRule="auto"/>
    </w:pPr>
  </w:style>
  <w:style w:type="paragraph" w:styleId="ListParagraph">
    <w:name w:val="List Paragraph"/>
    <w:basedOn w:val="Normal"/>
    <w:uiPriority w:val="34"/>
    <w:qFormat/>
    <w:rsid w:val="007F09FE"/>
    <w:pPr>
      <w:ind w:left="720"/>
      <w:contextualSpacing/>
    </w:pPr>
  </w:style>
  <w:style w:type="paragraph" w:styleId="Quote">
    <w:name w:val="Quote"/>
    <w:basedOn w:val="Normal"/>
    <w:next w:val="Normal"/>
    <w:link w:val="QuoteChar"/>
    <w:uiPriority w:val="29"/>
    <w:qFormat/>
    <w:rsid w:val="007F09FE"/>
    <w:pPr>
      <w:spacing w:before="200" w:after="0"/>
      <w:ind w:left="360" w:right="360"/>
    </w:pPr>
    <w:rPr>
      <w:i/>
      <w:iCs/>
    </w:rPr>
  </w:style>
  <w:style w:type="character" w:customStyle="1" w:styleId="QuoteChar">
    <w:name w:val="Quote Char"/>
    <w:basedOn w:val="DefaultParagraphFont"/>
    <w:link w:val="Quote"/>
    <w:uiPriority w:val="29"/>
    <w:rsid w:val="007F09FE"/>
    <w:rPr>
      <w:i/>
      <w:iCs/>
    </w:rPr>
  </w:style>
  <w:style w:type="paragraph" w:styleId="IntenseQuote">
    <w:name w:val="Intense Quote"/>
    <w:basedOn w:val="Normal"/>
    <w:next w:val="Normal"/>
    <w:link w:val="IntenseQuoteChar"/>
    <w:uiPriority w:val="30"/>
    <w:qFormat/>
    <w:rsid w:val="007F09F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F09FE"/>
    <w:rPr>
      <w:b/>
      <w:bCs/>
      <w:i/>
      <w:iCs/>
    </w:rPr>
  </w:style>
  <w:style w:type="character" w:styleId="SubtleEmphasis">
    <w:name w:val="Subtle Emphasis"/>
    <w:uiPriority w:val="19"/>
    <w:qFormat/>
    <w:rsid w:val="007F09FE"/>
    <w:rPr>
      <w:i/>
      <w:iCs/>
    </w:rPr>
  </w:style>
  <w:style w:type="character" w:styleId="IntenseEmphasis">
    <w:name w:val="Intense Emphasis"/>
    <w:uiPriority w:val="21"/>
    <w:qFormat/>
    <w:rsid w:val="007F09FE"/>
    <w:rPr>
      <w:b/>
      <w:bCs/>
    </w:rPr>
  </w:style>
  <w:style w:type="character" w:styleId="SubtleReference">
    <w:name w:val="Subtle Reference"/>
    <w:uiPriority w:val="31"/>
    <w:qFormat/>
    <w:rsid w:val="007F09FE"/>
    <w:rPr>
      <w:smallCaps/>
    </w:rPr>
  </w:style>
  <w:style w:type="character" w:styleId="IntenseReference">
    <w:name w:val="Intense Reference"/>
    <w:uiPriority w:val="32"/>
    <w:qFormat/>
    <w:rsid w:val="007F09FE"/>
    <w:rPr>
      <w:smallCaps/>
      <w:spacing w:val="5"/>
      <w:u w:val="single"/>
    </w:rPr>
  </w:style>
  <w:style w:type="character" w:styleId="BookTitle">
    <w:name w:val="Book Title"/>
    <w:uiPriority w:val="33"/>
    <w:qFormat/>
    <w:rsid w:val="007F09FE"/>
    <w:rPr>
      <w:i/>
      <w:iCs/>
      <w:smallCaps/>
      <w:spacing w:val="5"/>
    </w:rPr>
  </w:style>
  <w:style w:type="paragraph" w:styleId="TOCHeading">
    <w:name w:val="TOC Heading"/>
    <w:basedOn w:val="Heading1"/>
    <w:next w:val="Normal"/>
    <w:uiPriority w:val="39"/>
    <w:semiHidden/>
    <w:unhideWhenUsed/>
    <w:qFormat/>
    <w:rsid w:val="007F09FE"/>
    <w:pPr>
      <w:outlineLvl w:val="9"/>
    </w:pPr>
    <w:rPr>
      <w:lang w:bidi="en-US"/>
    </w:rPr>
  </w:style>
  <w:style w:type="paragraph" w:styleId="BalloonText">
    <w:name w:val="Balloon Text"/>
    <w:basedOn w:val="Normal"/>
    <w:link w:val="BalloonTextChar"/>
    <w:uiPriority w:val="99"/>
    <w:semiHidden/>
    <w:unhideWhenUsed/>
    <w:rsid w:val="00C76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22"/>
    <w:rPr>
      <w:rFonts w:ascii="Tahoma" w:hAnsi="Tahoma" w:cs="Tahoma"/>
      <w:sz w:val="16"/>
      <w:szCs w:val="16"/>
    </w:rPr>
  </w:style>
  <w:style w:type="paragraph" w:styleId="Header">
    <w:name w:val="header"/>
    <w:basedOn w:val="Normal"/>
    <w:link w:val="HeaderChar"/>
    <w:uiPriority w:val="99"/>
    <w:unhideWhenUsed/>
    <w:rsid w:val="00E56F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F3D"/>
    <w:rPr>
      <w:rFonts w:ascii="Trebuchet MS" w:hAnsi="Trebuchet MS"/>
    </w:rPr>
  </w:style>
  <w:style w:type="paragraph" w:styleId="Footer">
    <w:name w:val="footer"/>
    <w:basedOn w:val="Normal"/>
    <w:link w:val="FooterChar"/>
    <w:uiPriority w:val="99"/>
    <w:unhideWhenUsed/>
    <w:rsid w:val="00E56F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F3D"/>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Roughan, Kiaran</dc:creator>
  <cp:lastModifiedBy>Molyneux, Sophie</cp:lastModifiedBy>
  <cp:revision>2</cp:revision>
  <dcterms:created xsi:type="dcterms:W3CDTF">2018-07-10T08:18:00Z</dcterms:created>
  <dcterms:modified xsi:type="dcterms:W3CDTF">2018-07-10T08:18:00Z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Unclassified</vt:lpwstr>
  </property>
  <property fmtid="{D5CDD505-2E9C-101B-9397-08002B2CF9AE}" pid="3" name="ClassificationMarking">
    <vt:lpwstr>Classification: UNCLASSIFIED</vt:lpwstr>
  </property>
  <property fmtid="{D5CDD505-2E9C-101B-9397-08002B2CF9AE}" pid="4" name="ClassificationMadeBy">
    <vt:lpwstr>RBC\MolySop</vt:lpwstr>
  </property>
  <property fmtid="{D5CDD505-2E9C-101B-9397-08002B2CF9AE}" pid="5" name="ClassificationMadeExternally">
    <vt:lpwstr>No</vt:lpwstr>
  </property>
  <property fmtid="{D5CDD505-2E9C-101B-9397-08002B2CF9AE}" pid="6" name="ClassificationMadeOn">
    <vt:filetime>2018-07-10T08:18:33Z</vt:filetime>
  </property>
</Properties>
</file>